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 №03.</w:t>
      </w:r>
      <w:r>
        <w:rPr>
          <w:rFonts w:eastAsia="Times New Roman"/>
          <w:b/>
          <w:bCs/>
          <w:sz w:val="24"/>
          <w:szCs w:val="24"/>
          <w:lang w:val="en-US"/>
        </w:rPr>
        <w:t>1-4/</w:t>
      </w:r>
      <w:r>
        <w:rPr>
          <w:rFonts w:eastAsia="Times New Roman"/>
          <w:b/>
          <w:bCs/>
          <w:sz w:val="24"/>
          <w:szCs w:val="24"/>
          <w:lang w:val="en-US"/>
        </w:rPr>
        <w:t>2962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реактивов для патологоанатомического отделения."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</w:t>
      </w:r>
      <w:r>
        <w:rPr>
          <w:sz w:val="24"/>
          <w:szCs w:val="24"/>
          <w:lang w:val="en-US"/>
        </w:rPr>
        <w:t>7284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« </w:t>
            </w:r>
            <w:r>
              <w:rPr>
                <w:rFonts w:eastAsia="Times New Roman"/>
                <w:sz w:val="24"/>
                <w:szCs w:val="24"/>
              </w:rPr>
              <w:t xml:space="preserve">05 </w:t>
            </w:r>
            <w:r>
              <w:rPr>
                <w:rFonts w:eastAsia="Times New Roman"/>
                <w:sz w:val="24"/>
                <w:szCs w:val="24"/>
              </w:rPr>
              <w:t xml:space="preserve">» </w:t>
            </w:r>
            <w:r>
              <w:rPr>
                <w:rFonts w:eastAsia="Times New Roman"/>
                <w:sz w:val="24"/>
                <w:szCs w:val="24"/>
                <w:lang w:val="ru-RU"/>
              </w:rPr>
              <w:t>июл</w:t>
            </w:r>
            <w:r>
              <w:rPr>
                <w:rFonts w:eastAsia="Times New Roman"/>
                <w:sz w:val="24"/>
                <w:szCs w:val="24"/>
              </w:rPr>
              <w:t>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реактивов для патологоанатомического отделения.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212462901772946110100100520400000244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 : 616 927,19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Пирогов Андрей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EA-102883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"ЭКЗИТ МЕДИКАЛ" / 3250518626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EA-102883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"ЭКЗИТ МЕДИКАЛ" / 3250518626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EA-102883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"ЭКЗИТ МЕДИКАЛ" / 3250518626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EA-102883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"ЭКЗИТ МЕДИКАЛ" / 3250518626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Пирогов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EA-102883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"ЭКЗИТ МЕДИКАЛ" / 3250518626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"ЭКЗИТ МЕДИКАЛ".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/>
          <w:b w:val="false"/>
          <w:bCs w:val="false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Пирогов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LibreOffice/7.1.1.2$Windows_X86_64 LibreOffice_project/fe0b08f4af1bacafe4c7ecc87ce55bb426164676</Application>
  <AppVersion>15.0000</AppVersion>
  <Pages>2</Pages>
  <Words>464</Words>
  <Characters>3509</Characters>
  <CharactersWithSpaces>3899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2021-07-05T14:04:16Z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