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8B2" w:rsidRDefault="009442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408B2" w:rsidRPr="009442E0" w:rsidRDefault="009442E0">
      <w:pPr>
        <w:ind w:firstLine="567"/>
        <w:jc w:val="center"/>
      </w:pPr>
      <w:r w:rsidRPr="009442E0">
        <w:rPr>
          <w:rFonts w:eastAsia="Times New Roman"/>
          <w:b/>
          <w:bCs/>
          <w:sz w:val="20"/>
          <w:szCs w:val="20"/>
        </w:rPr>
        <w:t xml:space="preserve">"Поставка комплектующих для автоматизированных рабочих мест" </w:t>
      </w:r>
    </w:p>
    <w:p w:rsidR="004408B2" w:rsidRPr="009442E0" w:rsidRDefault="009442E0">
      <w:pPr>
        <w:ind w:firstLine="567"/>
        <w:jc w:val="center"/>
        <w:rPr>
          <w:rFonts w:eastAsia="Times New Roman"/>
          <w:b/>
          <w:bCs/>
        </w:rPr>
      </w:pPr>
      <w:r w:rsidRPr="009442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42E0">
        <w:rPr>
          <w:rFonts w:eastAsia="Times New Roman"/>
          <w:b/>
          <w:bCs/>
          <w:sz w:val="20"/>
          <w:szCs w:val="20"/>
        </w:rPr>
        <w:t xml:space="preserve"> 0872200000221000019) </w:t>
      </w:r>
    </w:p>
    <w:p w:rsidR="004408B2" w:rsidRPr="009442E0" w:rsidRDefault="004408B2">
      <w:pPr>
        <w:ind w:firstLine="567"/>
        <w:jc w:val="center"/>
        <w:rPr>
          <w:sz w:val="20"/>
          <w:szCs w:val="20"/>
        </w:rPr>
      </w:pPr>
    </w:p>
    <w:p w:rsidR="004408B2" w:rsidRPr="009442E0" w:rsidRDefault="009442E0">
      <w:pPr>
        <w:ind w:firstLine="567"/>
        <w:jc w:val="right"/>
      </w:pPr>
      <w:r w:rsidRPr="009442E0">
        <w:rPr>
          <w:rFonts w:eastAsia="Times New Roman"/>
          <w:sz w:val="20"/>
          <w:szCs w:val="20"/>
        </w:rPr>
        <w:t>05.07.21 14:11:16 (</w:t>
      </w:r>
      <w:r>
        <w:rPr>
          <w:rFonts w:eastAsia="Times New Roman"/>
          <w:sz w:val="20"/>
          <w:szCs w:val="20"/>
          <w:lang w:val="en-US"/>
        </w:rPr>
        <w:t>MSK</w:t>
      </w:r>
      <w:r w:rsidRPr="009442E0">
        <w:rPr>
          <w:rFonts w:eastAsia="Times New Roman"/>
          <w:sz w:val="20"/>
          <w:szCs w:val="20"/>
        </w:rPr>
        <w:t>+00:00)</w:t>
      </w:r>
    </w:p>
    <w:p w:rsidR="004408B2" w:rsidRPr="009442E0" w:rsidRDefault="004408B2">
      <w:pPr>
        <w:ind w:firstLine="567"/>
        <w:rPr>
          <w:rFonts w:eastAsia="Times New Roman"/>
          <w:sz w:val="20"/>
          <w:szCs w:val="20"/>
        </w:rPr>
      </w:pPr>
    </w:p>
    <w:p w:rsidR="004408B2" w:rsidRDefault="009442E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191144, </w:t>
      </w:r>
      <w:r>
        <w:rPr>
          <w:rFonts w:eastAsia="Times New Roman"/>
          <w:sz w:val="20"/>
          <w:szCs w:val="20"/>
        </w:rPr>
        <w:t>Санкт-Петербург, ПЕРЕУЛОК ДЕГТЯРНЫЙ, ДОМ 11/ЛИТЕР Б, ПОМЕЩЕНИЕ 1-Н</w:t>
      </w:r>
    </w:p>
    <w:p w:rsidR="004408B2" w:rsidRDefault="004408B2">
      <w:pPr>
        <w:rPr>
          <w:rFonts w:eastAsia="Times New Roman"/>
          <w:sz w:val="20"/>
          <w:szCs w:val="20"/>
        </w:rPr>
      </w:pPr>
    </w:p>
    <w:p w:rsidR="004408B2" w:rsidRPr="009442E0" w:rsidRDefault="009442E0">
      <w:r>
        <w:rPr>
          <w:rFonts w:eastAsia="Times New Roman"/>
          <w:sz w:val="20"/>
          <w:szCs w:val="20"/>
        </w:rPr>
        <w:t>Организатор</w:t>
      </w:r>
      <w:r w:rsidRPr="009442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42E0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4408B2" w:rsidRPr="009442E0" w:rsidRDefault="004408B2">
      <w:pPr>
        <w:rPr>
          <w:rFonts w:eastAsia="Times New Roman"/>
          <w:sz w:val="20"/>
          <w:szCs w:val="20"/>
        </w:rPr>
      </w:pPr>
    </w:p>
    <w:p w:rsidR="004408B2" w:rsidRDefault="009442E0">
      <w:r w:rsidRPr="009442E0">
        <w:rPr>
          <w:rFonts w:eastAsia="Times New Roman"/>
          <w:sz w:val="20"/>
          <w:szCs w:val="20"/>
        </w:rPr>
        <w:t>Заказчик: САНКТ-ПЕТЕРБУРГСКОЕ ГОСУДАРСТВЕННОЕ КАЗЕНН</w:t>
      </w:r>
      <w:r w:rsidRPr="009442E0">
        <w:rPr>
          <w:rFonts w:eastAsia="Times New Roman"/>
          <w:sz w:val="20"/>
          <w:szCs w:val="20"/>
        </w:rPr>
        <w:t>ОЕ УЧРЕЖДЕНИЕ "ГОРОДСКОЙ ЦЕНТР УПРАВЛЕНИЯ ПАРКОВКАМИ САНКТ-ПЕТЕРБУРГА"</w:t>
      </w:r>
    </w:p>
    <w:p w:rsidR="004408B2" w:rsidRPr="009442E0" w:rsidRDefault="004408B2">
      <w:pPr>
        <w:rPr>
          <w:rFonts w:eastAsia="Times New Roman"/>
          <w:sz w:val="20"/>
          <w:szCs w:val="20"/>
        </w:rPr>
      </w:pPr>
    </w:p>
    <w:p w:rsidR="004408B2" w:rsidRPr="009442E0" w:rsidRDefault="009442E0">
      <w:r>
        <w:rPr>
          <w:rFonts w:eastAsia="Times New Roman"/>
          <w:sz w:val="20"/>
          <w:szCs w:val="20"/>
        </w:rPr>
        <w:t>Наименование</w:t>
      </w:r>
      <w:r w:rsidRPr="009442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42E0">
        <w:rPr>
          <w:rFonts w:eastAsia="Times New Roman"/>
          <w:sz w:val="20"/>
          <w:szCs w:val="20"/>
        </w:rPr>
        <w:t xml:space="preserve">: Поставка комплектующих для автоматизированных рабочих мест </w:t>
      </w:r>
    </w:p>
    <w:p w:rsidR="004408B2" w:rsidRPr="009442E0" w:rsidRDefault="004408B2">
      <w:pPr>
        <w:rPr>
          <w:rFonts w:eastAsia="Times New Roman"/>
          <w:sz w:val="20"/>
          <w:szCs w:val="20"/>
        </w:rPr>
      </w:pPr>
    </w:p>
    <w:p w:rsidR="004408B2" w:rsidRPr="009442E0" w:rsidRDefault="009442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212784201904478420100100090010000242</w:t>
      </w:r>
    </w:p>
    <w:p w:rsidR="004408B2" w:rsidRDefault="004408B2"/>
    <w:p w:rsidR="004408B2" w:rsidRDefault="009442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1 051 695,72 руб.</w:t>
      </w:r>
    </w:p>
    <w:p w:rsidR="004408B2" w:rsidRDefault="004408B2">
      <w:pPr>
        <w:rPr>
          <w:rFonts w:eastAsia="Times New Roman"/>
          <w:sz w:val="20"/>
          <w:szCs w:val="20"/>
        </w:rPr>
      </w:pPr>
    </w:p>
    <w:p w:rsidR="004408B2" w:rsidRDefault="009442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408B2">
        <w:tc>
          <w:tcPr>
            <w:tcW w:w="3400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08B2" w:rsidRDefault="009442E0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408B2">
        <w:tc>
          <w:tcPr>
            <w:tcW w:w="3400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08B2" w:rsidRDefault="009442E0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08B2">
        <w:tc>
          <w:tcPr>
            <w:tcW w:w="3400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08B2" w:rsidRDefault="009442E0">
            <w:r>
              <w:rPr>
                <w:sz w:val="20"/>
                <w:szCs w:val="20"/>
                <w:lang w:val="en-US"/>
              </w:rPr>
              <w:t xml:space="preserve">Ларичев Дмитрий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3125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08B2">
        <w:tc>
          <w:tcPr>
            <w:tcW w:w="3400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08B2" w:rsidRDefault="009442E0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08B2">
        <w:tc>
          <w:tcPr>
            <w:tcW w:w="3400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08B2" w:rsidRDefault="009442E0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08B2">
        <w:tc>
          <w:tcPr>
            <w:tcW w:w="3400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08B2" w:rsidRDefault="009442E0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4408B2" w:rsidRDefault="009442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408B2" w:rsidRDefault="004408B2">
      <w:pPr>
        <w:rPr>
          <w:rFonts w:eastAsia="Times New Roman"/>
          <w:sz w:val="20"/>
          <w:szCs w:val="20"/>
        </w:rPr>
      </w:pPr>
    </w:p>
    <w:p w:rsidR="004408B2" w:rsidRDefault="009442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08B2" w:rsidRDefault="004408B2">
      <w:pPr>
        <w:rPr>
          <w:rFonts w:eastAsia="Times New Roman"/>
          <w:sz w:val="20"/>
          <w:szCs w:val="20"/>
        </w:rPr>
      </w:pPr>
    </w:p>
    <w:p w:rsidR="004408B2" w:rsidRDefault="009442E0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408B2" w:rsidRDefault="004408B2">
      <w:pPr>
        <w:rPr>
          <w:rFonts w:eastAsia="Times New Roman"/>
        </w:rPr>
      </w:pPr>
    </w:p>
    <w:p w:rsidR="004408B2" w:rsidRDefault="004408B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3"/>
        <w:gridCol w:w="2924"/>
        <w:gridCol w:w="1908"/>
      </w:tblGrid>
      <w:tr w:rsidR="004408B2">
        <w:tc>
          <w:tcPr>
            <w:tcW w:w="9924" w:type="dxa"/>
            <w:gridSpan w:val="4"/>
            <w:shd w:val="clear" w:color="auto" w:fill="auto"/>
          </w:tcPr>
          <w:p w:rsidR="004408B2" w:rsidRDefault="009442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408B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408B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r>
              <w:rPr>
                <w:sz w:val="20"/>
                <w:szCs w:val="20"/>
                <w:lang w:val="en-US"/>
              </w:rPr>
              <w:t>EA</w:t>
            </w:r>
            <w:r w:rsidRPr="009442E0">
              <w:rPr>
                <w:sz w:val="20"/>
                <w:szCs w:val="20"/>
              </w:rPr>
              <w:t>-103209</w:t>
            </w:r>
          </w:p>
          <w:p w:rsidR="004408B2" w:rsidRDefault="009442E0">
            <w:r w:rsidRPr="009442E0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pStyle w:val="af1"/>
            </w:pPr>
            <w:r w:rsidRPr="009442E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408B2" w:rsidRPr="009442E0" w:rsidRDefault="004408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08B2" w:rsidRDefault="009442E0">
            <w:pPr>
              <w:pStyle w:val="af1"/>
            </w:pPr>
            <w:r w:rsidRPr="009442E0">
              <w:rPr>
                <w:rFonts w:eastAsia="Times New Roman"/>
                <w:sz w:val="20"/>
                <w:szCs w:val="20"/>
              </w:rPr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  <w:lang w:val="en-US"/>
              </w:rPr>
              <w:t>гаемого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№2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позволяющие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определить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эквивалентности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предлагаемого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именно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предложенный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процессор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AMD A10 8770 PRO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ниже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4408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r>
              <w:rPr>
                <w:sz w:val="20"/>
                <w:szCs w:val="20"/>
                <w:lang w:val="en-US"/>
              </w:rPr>
              <w:t>EA</w:t>
            </w:r>
            <w:r w:rsidRPr="009442E0">
              <w:rPr>
                <w:sz w:val="20"/>
                <w:szCs w:val="20"/>
              </w:rPr>
              <w:t>-103209</w:t>
            </w:r>
          </w:p>
          <w:p w:rsidR="004408B2" w:rsidRDefault="009442E0">
            <w:r w:rsidRPr="009442E0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pStyle w:val="af1"/>
            </w:pPr>
            <w:r w:rsidRPr="009442E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408B2" w:rsidRPr="009442E0" w:rsidRDefault="004408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08B2" w:rsidRDefault="009442E0">
            <w:pPr>
              <w:pStyle w:val="af1"/>
            </w:pPr>
            <w:r w:rsidRPr="009442E0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</w:t>
            </w:r>
            <w:r w:rsidRPr="009442E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предлагаемого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№2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позволяющие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определить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эквивалентности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предлагаемого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именно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предложенный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процессор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AMD A10 8770 PRO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ниже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4408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r>
              <w:rPr>
                <w:sz w:val="20"/>
                <w:szCs w:val="20"/>
                <w:lang w:val="en-US"/>
              </w:rPr>
              <w:t>EA</w:t>
            </w:r>
            <w:r w:rsidRPr="009442E0">
              <w:rPr>
                <w:sz w:val="20"/>
                <w:szCs w:val="20"/>
              </w:rPr>
              <w:t>-103209</w:t>
            </w:r>
          </w:p>
          <w:p w:rsidR="004408B2" w:rsidRDefault="009442E0">
            <w:r w:rsidRPr="009442E0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pStyle w:val="af1"/>
            </w:pPr>
            <w:r w:rsidRPr="009442E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408B2" w:rsidRPr="009442E0" w:rsidRDefault="004408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08B2" w:rsidRDefault="009442E0">
            <w:pPr>
              <w:pStyle w:val="af1"/>
            </w:pPr>
            <w:r w:rsidRPr="009442E0">
              <w:rPr>
                <w:rFonts w:eastAsia="Times New Roman"/>
                <w:sz w:val="20"/>
                <w:szCs w:val="20"/>
              </w:rPr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предлагаемого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№2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позволяющие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определить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эквивалентности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предлагаемого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именно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предложенный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процессор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AMD A10 8770 PRO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ниже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4408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r>
              <w:rPr>
                <w:sz w:val="20"/>
                <w:szCs w:val="20"/>
                <w:lang w:val="en-US"/>
              </w:rPr>
              <w:t>EA</w:t>
            </w:r>
            <w:r w:rsidRPr="009442E0">
              <w:rPr>
                <w:sz w:val="20"/>
                <w:szCs w:val="20"/>
              </w:rPr>
              <w:t>-103209</w:t>
            </w:r>
          </w:p>
          <w:p w:rsidR="004408B2" w:rsidRDefault="009442E0">
            <w:r w:rsidRPr="009442E0">
              <w:rPr>
                <w:sz w:val="20"/>
                <w:szCs w:val="20"/>
              </w:rPr>
              <w:t>ОБЩЕС</w:t>
            </w:r>
            <w:r w:rsidRPr="009442E0">
              <w:rPr>
                <w:sz w:val="20"/>
                <w:szCs w:val="20"/>
              </w:rPr>
              <w:t>ТВО С ОГРАНИЧЕННОЙ ОТВЕТСТВЕННОСТЬЮ "КАРОС" / 7802693360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pStyle w:val="af1"/>
            </w:pPr>
            <w:r w:rsidRPr="009442E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4408B2" w:rsidRPr="009442E0" w:rsidRDefault="004408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08B2" w:rsidRDefault="009442E0">
            <w:pPr>
              <w:pStyle w:val="af1"/>
            </w:pPr>
            <w:r w:rsidRPr="009442E0">
              <w:rPr>
                <w:rFonts w:eastAsia="Times New Roman"/>
                <w:sz w:val="20"/>
                <w:szCs w:val="20"/>
              </w:rPr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предлагаемого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№2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позволяющие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определить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эквивалентности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предлагаемого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именно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предложенный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процессор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AMD A10 8770 PRO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ниже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4408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r>
              <w:rPr>
                <w:sz w:val="20"/>
                <w:szCs w:val="20"/>
                <w:lang w:val="en-US"/>
              </w:rPr>
              <w:t>EA</w:t>
            </w:r>
            <w:r w:rsidRPr="009442E0">
              <w:rPr>
                <w:sz w:val="20"/>
                <w:szCs w:val="20"/>
              </w:rPr>
              <w:t>-103209</w:t>
            </w:r>
          </w:p>
          <w:p w:rsidR="004408B2" w:rsidRDefault="009442E0">
            <w:r w:rsidRPr="009442E0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pStyle w:val="af1"/>
            </w:pPr>
            <w:r w:rsidRPr="009442E0">
              <w:rPr>
                <w:rFonts w:eastAsia="Times New Roman"/>
                <w:sz w:val="20"/>
                <w:szCs w:val="20"/>
              </w:rPr>
              <w:t>Отказано в</w:t>
            </w:r>
            <w:r w:rsidRPr="009442E0">
              <w:rPr>
                <w:rFonts w:eastAsia="Times New Roman"/>
                <w:sz w:val="20"/>
                <w:szCs w:val="20"/>
              </w:rPr>
              <w:t xml:space="preserve"> допуске</w:t>
            </w:r>
          </w:p>
          <w:p w:rsidR="004408B2" w:rsidRPr="009442E0" w:rsidRDefault="004408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408B2" w:rsidRDefault="009442E0">
            <w:pPr>
              <w:pStyle w:val="af1"/>
            </w:pPr>
            <w:r w:rsidRPr="009442E0">
              <w:rPr>
                <w:rFonts w:eastAsia="Times New Roman"/>
                <w:sz w:val="20"/>
                <w:szCs w:val="20"/>
              </w:rPr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предлагаемого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Приложению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№2 «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азателей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позволяющие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определить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эквивалентности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предлагаемого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поставке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» к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именно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предложенный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процессор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AMD A10 8770 PRO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техниче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ским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характеристикам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ниже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установленных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8B2" w:rsidRDefault="009442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4408B2" w:rsidRDefault="004408B2"/>
    <w:p w:rsidR="004408B2" w:rsidRDefault="004408B2">
      <w:pPr>
        <w:jc w:val="both"/>
        <w:rPr>
          <w:sz w:val="20"/>
          <w:szCs w:val="20"/>
        </w:rPr>
      </w:pPr>
    </w:p>
    <w:p w:rsidR="004408B2" w:rsidRDefault="009442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4408B2" w:rsidRDefault="004408B2">
      <w:pPr>
        <w:jc w:val="both"/>
        <w:rPr>
          <w:rFonts w:eastAsia="Times New Roman"/>
          <w:sz w:val="20"/>
          <w:szCs w:val="20"/>
        </w:rPr>
      </w:pPr>
    </w:p>
    <w:p w:rsidR="004408B2" w:rsidRDefault="009442E0">
      <w:pPr>
        <w:jc w:val="both"/>
      </w:pPr>
      <w:r w:rsidRPr="009442E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4408B2" w:rsidRDefault="004408B2">
      <w:pPr>
        <w:jc w:val="both"/>
        <w:rPr>
          <w:rFonts w:eastAsia="Times New Roman"/>
          <w:sz w:val="20"/>
          <w:szCs w:val="20"/>
        </w:rPr>
      </w:pPr>
    </w:p>
    <w:p w:rsidR="004408B2" w:rsidRDefault="009442E0">
      <w:r>
        <w:rPr>
          <w:rFonts w:eastAsia="Times New Roman"/>
          <w:sz w:val="20"/>
          <w:szCs w:val="20"/>
        </w:rPr>
        <w:t>Подписи</w:t>
      </w:r>
    </w:p>
    <w:p w:rsidR="004408B2" w:rsidRDefault="004408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408B2">
        <w:tc>
          <w:tcPr>
            <w:tcW w:w="3307" w:type="dxa"/>
            <w:shd w:val="clear" w:color="auto" w:fill="auto"/>
            <w:vAlign w:val="bottom"/>
          </w:tcPr>
          <w:p w:rsidR="004408B2" w:rsidRDefault="009442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08B2" w:rsidRDefault="004408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08B2" w:rsidRDefault="009442E0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4408B2">
        <w:tc>
          <w:tcPr>
            <w:tcW w:w="3307" w:type="dxa"/>
            <w:shd w:val="clear" w:color="auto" w:fill="auto"/>
            <w:vAlign w:val="bottom"/>
          </w:tcPr>
          <w:p w:rsidR="004408B2" w:rsidRDefault="009442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08B2" w:rsidRDefault="004408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08B2" w:rsidRDefault="009442E0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4408B2">
        <w:tc>
          <w:tcPr>
            <w:tcW w:w="3307" w:type="dxa"/>
            <w:shd w:val="clear" w:color="auto" w:fill="auto"/>
            <w:vAlign w:val="bottom"/>
          </w:tcPr>
          <w:p w:rsidR="004408B2" w:rsidRDefault="009442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08B2" w:rsidRDefault="004408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08B2" w:rsidRDefault="009442E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4408B2">
        <w:tc>
          <w:tcPr>
            <w:tcW w:w="3307" w:type="dxa"/>
            <w:shd w:val="clear" w:color="auto" w:fill="auto"/>
            <w:vAlign w:val="bottom"/>
          </w:tcPr>
          <w:p w:rsidR="004408B2" w:rsidRDefault="009442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08B2" w:rsidRDefault="004408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08B2" w:rsidRDefault="009442E0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  <w:tr w:rsidR="004408B2">
        <w:tc>
          <w:tcPr>
            <w:tcW w:w="3307" w:type="dxa"/>
            <w:shd w:val="clear" w:color="auto" w:fill="auto"/>
            <w:vAlign w:val="bottom"/>
          </w:tcPr>
          <w:p w:rsidR="004408B2" w:rsidRDefault="009442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08B2" w:rsidRDefault="004408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08B2" w:rsidRDefault="009442E0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</w:tr>
    </w:tbl>
    <w:p w:rsidR="00000000" w:rsidRDefault="009442E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8B2"/>
    <w:rsid w:val="004408B2"/>
    <w:rsid w:val="0094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317EDB-84EB-4F7C-ADA1-C3489AA46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2021-07-05T11:11:00Z</cp:lastPrinted>
  <dcterms:created xsi:type="dcterms:W3CDTF">2021-07-05T12:41:00Z</dcterms:created>
  <dcterms:modified xsi:type="dcterms:W3CDTF">2021-07-05T12:41:00Z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