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567" w:rsidRDefault="00022C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6567" w:rsidRDefault="00022C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местного значения в с. </w:t>
      </w:r>
      <w:proofErr w:type="spellStart"/>
      <w:r>
        <w:rPr>
          <w:rFonts w:eastAsia="Times New Roman"/>
          <w:b/>
          <w:bCs/>
          <w:sz w:val="20"/>
          <w:szCs w:val="20"/>
        </w:rPr>
        <w:t>Куськино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Куськинского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>
        <w:rPr>
          <w:rFonts w:eastAsia="Times New Roman"/>
          <w:b/>
          <w:bCs/>
          <w:sz w:val="20"/>
          <w:szCs w:val="20"/>
        </w:rPr>
        <w:t>Мантуровского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Курской области""</w:t>
      </w:r>
    </w:p>
    <w:p w:rsidR="00FC6567" w:rsidRPr="00022CC5" w:rsidRDefault="00022CC5">
      <w:pPr>
        <w:ind w:firstLine="567"/>
        <w:jc w:val="center"/>
        <w:rPr>
          <w:rFonts w:eastAsia="Times New Roman"/>
          <w:b/>
          <w:bCs/>
        </w:rPr>
      </w:pPr>
      <w:r w:rsidRPr="00022C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2CC5">
        <w:rPr>
          <w:rFonts w:eastAsia="Times New Roman"/>
          <w:b/>
          <w:bCs/>
          <w:sz w:val="20"/>
          <w:szCs w:val="20"/>
        </w:rPr>
        <w:t xml:space="preserve"> 0144200001821000174) </w:t>
      </w:r>
    </w:p>
    <w:p w:rsidR="00FC6567" w:rsidRPr="00022CC5" w:rsidRDefault="00FC6567">
      <w:pPr>
        <w:ind w:firstLine="567"/>
        <w:jc w:val="center"/>
        <w:rPr>
          <w:sz w:val="20"/>
          <w:szCs w:val="20"/>
        </w:rPr>
      </w:pPr>
    </w:p>
    <w:p w:rsidR="00FC6567" w:rsidRPr="00022CC5" w:rsidRDefault="00022CC5">
      <w:pPr>
        <w:ind w:firstLine="567"/>
        <w:jc w:val="right"/>
      </w:pPr>
      <w:r w:rsidRPr="00022CC5">
        <w:rPr>
          <w:rFonts w:eastAsia="Times New Roman"/>
          <w:sz w:val="20"/>
          <w:szCs w:val="20"/>
        </w:rPr>
        <w:t xml:space="preserve">06.07.21 </w:t>
      </w:r>
      <w:r w:rsidRPr="00022CC5">
        <w:rPr>
          <w:rFonts w:eastAsia="Times New Roman"/>
          <w:sz w:val="20"/>
          <w:szCs w:val="20"/>
        </w:rPr>
        <w:t>15:40:53 (</w:t>
      </w:r>
      <w:r>
        <w:rPr>
          <w:rFonts w:eastAsia="Times New Roman"/>
          <w:sz w:val="20"/>
          <w:szCs w:val="20"/>
          <w:lang w:val="en-US"/>
        </w:rPr>
        <w:t>MSK</w:t>
      </w:r>
      <w:r w:rsidRPr="00022CC5">
        <w:rPr>
          <w:rFonts w:eastAsia="Times New Roman"/>
          <w:sz w:val="20"/>
          <w:szCs w:val="20"/>
        </w:rPr>
        <w:t>+00:00)</w:t>
      </w:r>
    </w:p>
    <w:p w:rsidR="00FC6567" w:rsidRPr="00022CC5" w:rsidRDefault="00FC6567">
      <w:pPr>
        <w:ind w:firstLine="567"/>
        <w:rPr>
          <w:rFonts w:eastAsia="Times New Roman"/>
          <w:sz w:val="20"/>
          <w:szCs w:val="20"/>
        </w:rPr>
      </w:pPr>
    </w:p>
    <w:p w:rsidR="00FC6567" w:rsidRPr="00022CC5" w:rsidRDefault="00022CC5">
      <w:r>
        <w:rPr>
          <w:rFonts w:eastAsia="Times New Roman"/>
          <w:sz w:val="20"/>
          <w:szCs w:val="20"/>
        </w:rPr>
        <w:t>Место</w:t>
      </w:r>
      <w:r w:rsidRPr="00022C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2CC5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FC6567" w:rsidRPr="00022CC5" w:rsidRDefault="00FC6567">
      <w:pPr>
        <w:rPr>
          <w:rFonts w:eastAsia="Times New Roman"/>
          <w:sz w:val="20"/>
          <w:szCs w:val="20"/>
        </w:rPr>
      </w:pPr>
    </w:p>
    <w:p w:rsidR="00FC6567" w:rsidRPr="00022CC5" w:rsidRDefault="00022CC5">
      <w:r>
        <w:rPr>
          <w:rFonts w:eastAsia="Times New Roman"/>
          <w:sz w:val="20"/>
          <w:szCs w:val="20"/>
        </w:rPr>
        <w:t>Организатор</w:t>
      </w:r>
      <w:r w:rsidRPr="00022C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2CC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FC6567" w:rsidRPr="00022CC5" w:rsidRDefault="00FC6567">
      <w:pPr>
        <w:rPr>
          <w:rFonts w:eastAsia="Times New Roman"/>
          <w:sz w:val="20"/>
          <w:szCs w:val="20"/>
        </w:rPr>
      </w:pPr>
    </w:p>
    <w:p w:rsidR="00FC6567" w:rsidRPr="00022CC5" w:rsidRDefault="00022CC5">
      <w:r w:rsidRPr="00022CC5">
        <w:rPr>
          <w:rFonts w:eastAsia="Times New Roman"/>
          <w:sz w:val="20"/>
          <w:szCs w:val="20"/>
        </w:rPr>
        <w:t>Заказчик: АДМИНИ</w:t>
      </w:r>
      <w:r w:rsidRPr="00022CC5">
        <w:rPr>
          <w:rFonts w:eastAsia="Times New Roman"/>
          <w:sz w:val="20"/>
          <w:szCs w:val="20"/>
        </w:rPr>
        <w:t>СТРАЦИЯ МАНТУРОВСКОГО РАЙОНА КУРСКОЙ ОБЛАСТИ</w:t>
      </w:r>
    </w:p>
    <w:p w:rsidR="00FC6567" w:rsidRPr="00022CC5" w:rsidRDefault="00FC6567">
      <w:pPr>
        <w:rPr>
          <w:rFonts w:eastAsia="Times New Roman"/>
          <w:sz w:val="20"/>
          <w:szCs w:val="20"/>
        </w:rPr>
      </w:pPr>
    </w:p>
    <w:p w:rsidR="00FC6567" w:rsidRPr="00022CC5" w:rsidRDefault="00022C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2C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2CC5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местного значения в с. Куськино Куськинского сельсовета Мантуровского района Курской области" </w:t>
      </w:r>
    </w:p>
    <w:p w:rsidR="00FC6567" w:rsidRPr="00022CC5" w:rsidRDefault="00FC6567">
      <w:pPr>
        <w:rPr>
          <w:rFonts w:eastAsia="Times New Roman"/>
          <w:sz w:val="20"/>
          <w:szCs w:val="20"/>
        </w:rPr>
      </w:pPr>
    </w:p>
    <w:p w:rsidR="00FC6567" w:rsidRDefault="00022C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213461400337846140100110090024211414</w:t>
      </w:r>
    </w:p>
    <w:p w:rsidR="00FC6567" w:rsidRDefault="00FC6567"/>
    <w:p w:rsidR="00FC6567" w:rsidRDefault="00022C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44 469 080,00 руб.</w:t>
      </w:r>
    </w:p>
    <w:p w:rsidR="00FC6567" w:rsidRPr="00022CC5" w:rsidRDefault="00FC6567">
      <w:pPr>
        <w:rPr>
          <w:rFonts w:eastAsia="Times New Roman"/>
          <w:sz w:val="20"/>
          <w:szCs w:val="20"/>
        </w:rPr>
      </w:pPr>
    </w:p>
    <w:p w:rsidR="00FC6567" w:rsidRDefault="00022CC5">
      <w:r>
        <w:rPr>
          <w:rFonts w:eastAsia="Times New Roman"/>
          <w:sz w:val="20"/>
          <w:szCs w:val="20"/>
        </w:rPr>
        <w:t>Снижение</w:t>
      </w:r>
      <w:r w:rsidRPr="00022C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2CC5">
        <w:rPr>
          <w:rFonts w:eastAsia="Times New Roman"/>
          <w:sz w:val="20"/>
          <w:szCs w:val="20"/>
        </w:rPr>
        <w:t>, %: 7.50</w:t>
      </w:r>
    </w:p>
    <w:p w:rsidR="00FC6567" w:rsidRDefault="00FC6567">
      <w:pPr>
        <w:rPr>
          <w:rFonts w:eastAsia="Times New Roman"/>
          <w:sz w:val="20"/>
          <w:szCs w:val="20"/>
        </w:rPr>
      </w:pPr>
    </w:p>
    <w:p w:rsidR="00FC6567" w:rsidRDefault="00022C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C6567">
        <w:tc>
          <w:tcPr>
            <w:tcW w:w="3400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6567" w:rsidRDefault="00022CC5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6567">
        <w:tc>
          <w:tcPr>
            <w:tcW w:w="3400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6567" w:rsidRDefault="00022CC5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C6567">
        <w:tc>
          <w:tcPr>
            <w:tcW w:w="3400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6567" w:rsidRDefault="00022CC5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6567">
        <w:tc>
          <w:tcPr>
            <w:tcW w:w="3400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Коноплёв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C6567">
        <w:tc>
          <w:tcPr>
            <w:tcW w:w="3400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C6567" w:rsidRDefault="00022CC5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FC6567" w:rsidRDefault="00022C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C6567" w:rsidRDefault="00FC6567">
      <w:pPr>
        <w:rPr>
          <w:rFonts w:eastAsia="Times New Roman"/>
          <w:sz w:val="20"/>
          <w:szCs w:val="20"/>
        </w:rPr>
      </w:pPr>
    </w:p>
    <w:p w:rsidR="00FC6567" w:rsidRDefault="00022C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</w:t>
      </w:r>
      <w:r>
        <w:rPr>
          <w:rFonts w:eastAsia="Times New Roman"/>
          <w:sz w:val="20"/>
          <w:szCs w:val="20"/>
        </w:rPr>
        <w:t xml:space="preserve"> имеется.</w:t>
      </w:r>
    </w:p>
    <w:p w:rsidR="00FC6567" w:rsidRDefault="00FC6567">
      <w:pPr>
        <w:rPr>
          <w:rFonts w:eastAsia="Times New Roman"/>
          <w:sz w:val="20"/>
          <w:szCs w:val="20"/>
        </w:rPr>
      </w:pPr>
    </w:p>
    <w:p w:rsidR="00FC6567" w:rsidRDefault="00022C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C6567" w:rsidRDefault="00FC65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C656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C6567" w:rsidRDefault="00022CC5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C6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C6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EA-103370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r w:rsidRPr="00022CC5">
              <w:rPr>
                <w:sz w:val="20"/>
                <w:szCs w:val="20"/>
              </w:rPr>
              <w:t xml:space="preserve">ОБЩЕСТВО С ОГРАНИЧЕННОЙ ОТВЕТСТВЕННОСТЬЮ ПРОИЗВОДСТВЕННО-КОММЕРЧЕСКАЯ ФИРМА "СТИФ-С" / </w:t>
            </w:r>
            <w:r w:rsidRPr="00022CC5">
              <w:rPr>
                <w:sz w:val="20"/>
                <w:szCs w:val="20"/>
              </w:rPr>
              <w:t>4632012336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41 133 899,00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6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EA-103038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r w:rsidRPr="00022CC5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41 356 244,40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C656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EA-103433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r w:rsidRPr="00022CC5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41 578 589,80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C6567" w:rsidRDefault="00FC6567">
      <w:pPr>
        <w:rPr>
          <w:rFonts w:eastAsia="Times New Roman"/>
        </w:rPr>
      </w:pPr>
    </w:p>
    <w:p w:rsidR="00FC6567" w:rsidRDefault="00FC656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C6567">
        <w:tc>
          <w:tcPr>
            <w:tcW w:w="9976" w:type="dxa"/>
            <w:gridSpan w:val="4"/>
            <w:shd w:val="clear" w:color="auto" w:fill="auto"/>
          </w:tcPr>
          <w:p w:rsidR="00FC6567" w:rsidRDefault="00022C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C656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C6567" w:rsidRDefault="00022C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C65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-103370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022CC5">
              <w:rPr>
                <w:sz w:val="20"/>
                <w:szCs w:val="20"/>
              </w:rPr>
              <w:t>ПРОИЗВОДСТВЕННО-КОММЕРЧЕСКАЯ ФИРМА "СТИФ-С"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C6567" w:rsidRDefault="00FC65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6567" w:rsidRDefault="00022C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2CC5">
              <w:rPr>
                <w:sz w:val="20"/>
                <w:szCs w:val="20"/>
              </w:rPr>
              <w:t>-103370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"СТИФ-С"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6567" w:rsidRDefault="00FC65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6567" w:rsidRDefault="00022C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2CC5">
              <w:rPr>
                <w:sz w:val="20"/>
                <w:szCs w:val="20"/>
              </w:rPr>
              <w:t>-103370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ПРОИЗВОДСТВЕННО-КОММЕРЧЕСКАЯ ФИРМА "СТИФ-С"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C6567" w:rsidRDefault="00FC656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C6567" w:rsidRDefault="00022CC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-103038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"СТРОЙИНВЕСТГРУПП"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 w:rsidP="00022CC5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несоответствие у</w:t>
            </w:r>
            <w:r w:rsidRPr="00022CC5">
              <w:rPr>
                <w:rFonts w:eastAsia="Times New Roman"/>
                <w:sz w:val="20"/>
                <w:szCs w:val="20"/>
              </w:rPr>
              <w:t xml:space="preserve">частника такого аукциона требованиям, установленным в соответствии с частью 1, частями 1.1, 2 и 2.1 (при наличии таких </w:t>
            </w:r>
            <w:bookmarkStart w:id="0" w:name="_GoBack"/>
            <w:bookmarkEnd w:id="0"/>
            <w:r w:rsidRPr="00022CC5">
              <w:rPr>
                <w:rFonts w:eastAsia="Times New Roman"/>
                <w:sz w:val="20"/>
                <w:szCs w:val="20"/>
              </w:rPr>
              <w:t>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</w:t>
            </w:r>
            <w:r w:rsidRPr="00022CC5">
              <w:rPr>
                <w:rFonts w:eastAsia="Times New Roman"/>
                <w:sz w:val="20"/>
                <w:szCs w:val="20"/>
              </w:rPr>
              <w:t>акона № 44-ФЗ участник закупки предоставил договор подряда № 23 от 22.04.2019 на сумму 22 940 000,00 руб, однако согласно предоставленным документам приемки выполненных работ по этому договору, сумма исполненных обязательств составила 19 116 669,00 (справк</w:t>
            </w:r>
            <w:r w:rsidRPr="00022CC5">
              <w:rPr>
                <w:rFonts w:eastAsia="Times New Roman"/>
                <w:sz w:val="20"/>
                <w:szCs w:val="20"/>
              </w:rPr>
              <w:t xml:space="preserve">а о стоимости выполненных работ и затрат № 5 от 27.11.2019). Таким образом сумма исполненного контракта меньше 50% начальной (максимальной) цены контракта, так же не предоставлена копия разрешения на ввод объекта капитального строительства в эксплуатацию. </w:t>
            </w:r>
            <w:r w:rsidRPr="00022CC5">
              <w:rPr>
                <w:rFonts w:eastAsia="Times New Roman"/>
                <w:sz w:val="20"/>
                <w:szCs w:val="20"/>
              </w:rPr>
              <w:t>Данные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участникам закупки отдельных видов товаров, работ, услуг, случаев отнесения т</w:t>
            </w:r>
            <w:r w:rsidRPr="00022CC5">
              <w:rPr>
                <w:rFonts w:eastAsia="Times New Roman"/>
                <w:sz w:val="20"/>
                <w:szCs w:val="20"/>
              </w:rPr>
              <w:t>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</w:t>
            </w:r>
            <w:r w:rsidRPr="00022CC5">
              <w:rPr>
                <w:rFonts w:eastAsia="Times New Roman"/>
                <w:sz w:val="20"/>
                <w:szCs w:val="20"/>
              </w:rPr>
              <w:t xml:space="preserve">ки, исполнители), имеющие необходимый уровень квалификации, а также документов, подтверждающих соответствие участников закупки </w:t>
            </w:r>
            <w:r w:rsidRPr="00022CC5">
              <w:rPr>
                <w:rFonts w:eastAsia="Times New Roman"/>
                <w:sz w:val="20"/>
                <w:szCs w:val="20"/>
              </w:rPr>
              <w:lastRenderedPageBreak/>
              <w:t>указанным дополнительным требованиям"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-103038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 xml:space="preserve">ОБЩЕСТВО С ОГРАНИЧЕННОЙ </w:t>
            </w:r>
            <w:r w:rsidRPr="00022CC5">
              <w:rPr>
                <w:sz w:val="20"/>
                <w:szCs w:val="20"/>
              </w:rPr>
              <w:t>ОТВЕТСТВЕННОСТЬЮ "СТРОЙИНВЕСТГРУПП"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 w:rsidP="00022CC5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 xml:space="preserve">В составе </w:t>
            </w:r>
            <w:r w:rsidRPr="00022CC5">
              <w:rPr>
                <w:rFonts w:eastAsia="Times New Roman"/>
                <w:sz w:val="20"/>
                <w:szCs w:val="20"/>
              </w:rPr>
              <w:t>документов предоставляемых в соответствии с частью 2 статьи 31 Федерального закона № 44-ФЗ участник закупки предоставил договор подряда № 23 от 22.04.2019 на сумму 22 940 000,00 руб, однако согласно предоставленным документам приемки выполненных работ по э</w:t>
            </w:r>
            <w:r w:rsidRPr="00022CC5">
              <w:rPr>
                <w:rFonts w:eastAsia="Times New Roman"/>
                <w:sz w:val="20"/>
                <w:szCs w:val="20"/>
              </w:rPr>
              <w:t>тому договору, сумма исполненных обязательств составила 19 116 669,00 (справка о стоимости выполненных работ и затрат № 5 от 27.11.2019). Таким образом сумма исполненного контракта меньше 50% начальной (максимальной) цены контракта, так же не предоставлена</w:t>
            </w:r>
            <w:r w:rsidRPr="00022CC5">
              <w:rPr>
                <w:rFonts w:eastAsia="Times New Roman"/>
                <w:sz w:val="20"/>
                <w:szCs w:val="20"/>
              </w:rPr>
              <w:t xml:space="preserve"> копия разрешения на ввод объекта капитального строительства в эксплуатацию. Данные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</w:t>
            </w:r>
            <w:r w:rsidRPr="00022CC5">
              <w:rPr>
                <w:rFonts w:eastAsia="Times New Roman"/>
                <w:sz w:val="20"/>
                <w:szCs w:val="20"/>
              </w:rPr>
              <w:t>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</w:t>
            </w:r>
            <w:r w:rsidRPr="00022CC5">
              <w:rPr>
                <w:rFonts w:eastAsia="Times New Roman"/>
                <w:sz w:val="20"/>
                <w:szCs w:val="20"/>
              </w:rPr>
              <w:t xml:space="preserve">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-103038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"СТРОЙИНВЕСТГРУПП"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 w:rsidP="00022CC5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</w:t>
            </w:r>
            <w:r w:rsidRPr="00022CC5">
              <w:rPr>
                <w:rFonts w:eastAsia="Times New Roman"/>
                <w:sz w:val="20"/>
                <w:szCs w:val="20"/>
              </w:rPr>
              <w:t>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закона № 44-ФЗ участник закупки предоставил договор подряда № 23 от 22.04.2019 на сумму 22 940 000,00 руб, однако соглас</w:t>
            </w:r>
            <w:r w:rsidRPr="00022CC5">
              <w:rPr>
                <w:rFonts w:eastAsia="Times New Roman"/>
                <w:sz w:val="20"/>
                <w:szCs w:val="20"/>
              </w:rPr>
              <w:t>но предоставленным документам приемки выполненных работ по этому договору, сумма исполненных обязательств составила 19 116 669,00 (справка о стоимости выполненных работ и затрат № 5 от 27.11.2019). Таким образом сумма исполненного контракта меньше 50% нача</w:t>
            </w:r>
            <w:r w:rsidRPr="00022CC5">
              <w:rPr>
                <w:rFonts w:eastAsia="Times New Roman"/>
                <w:sz w:val="20"/>
                <w:szCs w:val="20"/>
              </w:rPr>
              <w:t>льной (максимальной) цены контракта, так же не предоставлена копия разрешения на ввод объекта капитального строительства в эксплуатацию. Данные документы необходимы в соответствии с разделом 17 аукционной документации и Постановлением Правительства РФ от 0</w:t>
            </w:r>
            <w:r w:rsidRPr="00022CC5">
              <w:rPr>
                <w:rFonts w:eastAsia="Times New Roman"/>
                <w:sz w:val="20"/>
                <w:szCs w:val="20"/>
              </w:rPr>
              <w:t xml:space="preserve">4.02.2015 № 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</w:t>
            </w:r>
            <w:r w:rsidRPr="00022CC5">
              <w:rPr>
                <w:rFonts w:eastAsia="Times New Roman"/>
                <w:sz w:val="20"/>
                <w:szCs w:val="20"/>
              </w:rPr>
              <w:t xml:space="preserve">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</w:t>
            </w:r>
            <w:r w:rsidRPr="00022CC5">
              <w:rPr>
                <w:rFonts w:eastAsia="Times New Roman"/>
                <w:sz w:val="20"/>
                <w:szCs w:val="20"/>
              </w:rPr>
              <w:t>закупки указанным дополнительным требованиям"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2CC5">
              <w:rPr>
                <w:sz w:val="20"/>
                <w:szCs w:val="20"/>
              </w:rPr>
              <w:t>-103433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 w:rsidP="00022CC5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FC6567" w:rsidRDefault="00022CC5" w:rsidP="00022CC5">
            <w:pPr>
              <w:pStyle w:val="af0"/>
              <w:jc w:val="both"/>
            </w:pPr>
            <w:r w:rsidRPr="00022CC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</w:t>
            </w:r>
            <w:r w:rsidRPr="00022CC5">
              <w:rPr>
                <w:rFonts w:eastAsia="Times New Roman"/>
                <w:sz w:val="20"/>
                <w:szCs w:val="20"/>
              </w:rPr>
              <w:t>и с частью 1, частями 1.1, 2 и 2.1 (при наличии таких 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закона № 44-ФЗ участник закупки предоставил копию разрешения на вв</w:t>
            </w:r>
            <w:r w:rsidRPr="00022CC5">
              <w:rPr>
                <w:rFonts w:eastAsia="Times New Roman"/>
                <w:sz w:val="20"/>
                <w:szCs w:val="20"/>
              </w:rPr>
              <w:t>од объекта капитального строительства в эксплуатацию. Данный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участникам закупки отде</w:t>
            </w:r>
            <w:r w:rsidRPr="00022CC5">
              <w:rPr>
                <w:rFonts w:eastAsia="Times New Roman"/>
                <w:sz w:val="20"/>
                <w:szCs w:val="20"/>
              </w:rPr>
              <w:t>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</w:t>
            </w:r>
            <w:r w:rsidRPr="00022CC5">
              <w:rPr>
                <w:rFonts w:eastAsia="Times New Roman"/>
                <w:sz w:val="20"/>
                <w:szCs w:val="20"/>
              </w:rPr>
              <w:t xml:space="preserve">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(далее - Постановление № 99), так же </w:t>
            </w:r>
            <w:r w:rsidRPr="00022CC5">
              <w:rPr>
                <w:rFonts w:eastAsia="Times New Roman"/>
                <w:sz w:val="20"/>
                <w:szCs w:val="20"/>
              </w:rPr>
              <w:t>наличие разрешения на ввод объекта капитального строительства в эксплуатацию предусмотрен пунктами 1.4 и 8.8 предоставленного контракта. В соответствии с реестровой записью № 34616006857 19 000023 контракт находится на стадии исполнения, что также не соотв</w:t>
            </w:r>
            <w:r w:rsidRPr="00022CC5">
              <w:rPr>
                <w:rFonts w:eastAsia="Times New Roman"/>
                <w:sz w:val="20"/>
                <w:szCs w:val="20"/>
              </w:rPr>
              <w:t>етствует требованиям Постановления № 99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-103433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6567" w:rsidRDefault="00022CC5">
            <w:pPr>
              <w:pStyle w:val="af0"/>
            </w:pPr>
            <w:r w:rsidRPr="00022CC5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</w:t>
            </w:r>
            <w:r w:rsidRPr="00022CC5">
              <w:rPr>
                <w:rFonts w:eastAsia="Times New Roman"/>
                <w:sz w:val="20"/>
                <w:szCs w:val="20"/>
              </w:rPr>
              <w:t>частью 1, частями 1.1, 2 и 2.1 (при наличии таких 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закона № 44-ФЗ участник закупки предоставил копию разрешения на ввод о</w:t>
            </w:r>
            <w:r w:rsidRPr="00022CC5">
              <w:rPr>
                <w:rFonts w:eastAsia="Times New Roman"/>
                <w:sz w:val="20"/>
                <w:szCs w:val="20"/>
              </w:rPr>
              <w:t>бъекта капитального строительства в эксплуатацию. Данный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участникам закупки отдельны</w:t>
            </w:r>
            <w:r w:rsidRPr="00022CC5">
              <w:rPr>
                <w:rFonts w:eastAsia="Times New Roman"/>
                <w:sz w:val="20"/>
                <w:szCs w:val="20"/>
              </w:rPr>
              <w:t>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</w:t>
            </w:r>
            <w:r w:rsidRPr="00022CC5">
              <w:rPr>
                <w:rFonts w:eastAsia="Times New Roman"/>
                <w:sz w:val="20"/>
                <w:szCs w:val="20"/>
              </w:rPr>
              <w:t>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(далее - Постановление № 99), так же нали</w:t>
            </w:r>
            <w:r w:rsidRPr="00022CC5">
              <w:rPr>
                <w:rFonts w:eastAsia="Times New Roman"/>
                <w:sz w:val="20"/>
                <w:szCs w:val="20"/>
              </w:rPr>
              <w:t>чие разрешения на ввод объекта капитального строительства в эксплуатацию предусмотрен пунктами 1.4 и 8.8 предоставленного контракта. В соответствии с реестровой записью № 34616006857 19 000023 контракт находится на стадии исполнения, что также не соответст</w:t>
            </w:r>
            <w:r w:rsidRPr="00022CC5">
              <w:rPr>
                <w:rFonts w:eastAsia="Times New Roman"/>
                <w:sz w:val="20"/>
                <w:szCs w:val="20"/>
              </w:rPr>
              <w:t>вует требованиям Постановления № 99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56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2CC5">
              <w:rPr>
                <w:sz w:val="20"/>
                <w:szCs w:val="20"/>
              </w:rPr>
              <w:t>-103433</w:t>
            </w:r>
          </w:p>
          <w:p w:rsidR="00FC6567" w:rsidRDefault="00022CC5">
            <w:pPr>
              <w:pStyle w:val="af0"/>
            </w:pPr>
            <w:r w:rsidRPr="00022CC5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</w:pPr>
            <w:r w:rsidRPr="00022C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C6567" w:rsidRPr="00022CC5" w:rsidRDefault="00FC656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C6567" w:rsidRDefault="00022CC5">
            <w:pPr>
              <w:pStyle w:val="af0"/>
            </w:pPr>
            <w:r w:rsidRPr="00022CC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</w:t>
            </w:r>
            <w:r w:rsidRPr="00022CC5">
              <w:rPr>
                <w:rFonts w:eastAsia="Times New Roman"/>
                <w:sz w:val="20"/>
                <w:szCs w:val="20"/>
              </w:rPr>
              <w:t xml:space="preserve"> 1, частями 1.1, 2 и 2.1 (при наличии таких требований) статьи 31 Федерального закона №44-ФЗ</w:t>
            </w:r>
            <w:r w:rsidRPr="00022CC5">
              <w:rPr>
                <w:rFonts w:eastAsia="Times New Roman"/>
                <w:sz w:val="20"/>
                <w:szCs w:val="20"/>
              </w:rPr>
              <w:br/>
            </w:r>
            <w:r w:rsidRPr="00022CC5">
              <w:rPr>
                <w:rFonts w:eastAsia="Times New Roman"/>
                <w:sz w:val="20"/>
                <w:szCs w:val="20"/>
              </w:rPr>
              <w:br/>
              <w:t>В составе документов предоставляемых в соответствии с частью 2 статьи 31 Федерального закона № 44-ФЗ участник закупки предоставил копию разрешения на ввод объекта</w:t>
            </w:r>
            <w:r w:rsidRPr="00022CC5">
              <w:rPr>
                <w:rFonts w:eastAsia="Times New Roman"/>
                <w:sz w:val="20"/>
                <w:szCs w:val="20"/>
              </w:rPr>
              <w:t xml:space="preserve"> капитального строительства в эксплуатацию. Данный документы необходимы в соответствии с разделом 17 аукционной документации и Постановлением Правительства РФ от 04.02.2015 № 99 "Об установлении дополнительных требований к участникам закупки отдельных видо</w:t>
            </w:r>
            <w:r w:rsidRPr="00022CC5">
              <w:rPr>
                <w:rFonts w:eastAsia="Times New Roman"/>
                <w:sz w:val="20"/>
                <w:szCs w:val="20"/>
              </w:rPr>
              <w:t>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</w:t>
            </w:r>
            <w:r w:rsidRPr="00022CC5">
              <w:rPr>
                <w:rFonts w:eastAsia="Times New Roman"/>
                <w:sz w:val="20"/>
                <w:szCs w:val="20"/>
              </w:rPr>
              <w:t>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требованиям" (далее - Постановление № 99), так же наличие ра</w:t>
            </w:r>
            <w:r w:rsidRPr="00022CC5">
              <w:rPr>
                <w:rFonts w:eastAsia="Times New Roman"/>
                <w:sz w:val="20"/>
                <w:szCs w:val="20"/>
              </w:rPr>
              <w:t>зрешения на ввод объекта капитального строительства в эксплуатацию предусмотрен пунктами 1.4 и 8.8 предоставленного контракта. В соответствии с реестровой записью № 34616006857 19 000023 контракт находится на стадии исполнения, что также не соответствует т</w:t>
            </w:r>
            <w:r w:rsidRPr="00022CC5">
              <w:rPr>
                <w:rFonts w:eastAsia="Times New Roman"/>
                <w:sz w:val="20"/>
                <w:szCs w:val="20"/>
              </w:rPr>
              <w:t>ребованиям Постановления № 99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6567" w:rsidRDefault="00022CC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6567" w:rsidRDefault="00FC6567">
      <w:pPr>
        <w:rPr>
          <w:sz w:val="20"/>
          <w:szCs w:val="20"/>
        </w:rPr>
      </w:pPr>
    </w:p>
    <w:p w:rsidR="00FC6567" w:rsidRDefault="00FC6567">
      <w:pPr>
        <w:jc w:val="both"/>
        <w:rPr>
          <w:rFonts w:eastAsia="Times New Roman"/>
          <w:sz w:val="20"/>
          <w:szCs w:val="20"/>
          <w:lang w:val="en-US"/>
        </w:rPr>
      </w:pPr>
    </w:p>
    <w:p w:rsidR="00FC6567" w:rsidRDefault="00022C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ПРОИЗВОДСТВЕННО-КОММЕРЧЕСКАЯ ФИРМА "СТИФ-С", пре</w:t>
      </w:r>
      <w:r>
        <w:rPr>
          <w:rFonts w:eastAsia="Times New Roman"/>
          <w:sz w:val="20"/>
          <w:szCs w:val="20"/>
        </w:rPr>
        <w:t>дложивший цену контракта 41 133 899,00 руб.</w:t>
      </w:r>
    </w:p>
    <w:p w:rsidR="00FC6567" w:rsidRDefault="00FC6567">
      <w:pPr>
        <w:jc w:val="both"/>
        <w:rPr>
          <w:rFonts w:eastAsia="Times New Roman"/>
          <w:sz w:val="20"/>
          <w:szCs w:val="20"/>
        </w:rPr>
      </w:pPr>
    </w:p>
    <w:p w:rsidR="00FC6567" w:rsidRDefault="00022CC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 xml:space="preserve">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ПРОИЗВОДСТВЕННО-КОММЕРЧЕСКАЯ ФИРМА "СТИФ-С",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FC6567" w:rsidRPr="00022CC5" w:rsidRDefault="00FC6567">
      <w:pPr>
        <w:jc w:val="both"/>
        <w:rPr>
          <w:rFonts w:eastAsia="Times New Roman"/>
          <w:sz w:val="20"/>
          <w:szCs w:val="20"/>
        </w:rPr>
      </w:pPr>
    </w:p>
    <w:p w:rsidR="00FC6567" w:rsidRPr="00022CC5" w:rsidRDefault="00022CC5">
      <w:pPr>
        <w:jc w:val="both"/>
      </w:pPr>
      <w:r w:rsidRPr="00022CC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</w:t>
      </w:r>
      <w:r w:rsidRPr="00022CC5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</w:t>
      </w:r>
      <w:r w:rsidRPr="00022CC5">
        <w:rPr>
          <w:rFonts w:eastAsia="Times New Roman"/>
          <w:sz w:val="20"/>
          <w:szCs w:val="20"/>
        </w:rPr>
        <w:t>а участие в электронном аукционе.</w:t>
      </w:r>
    </w:p>
    <w:p w:rsidR="00FC6567" w:rsidRDefault="00FC6567">
      <w:pPr>
        <w:jc w:val="both"/>
        <w:rPr>
          <w:rFonts w:eastAsia="Times New Roman"/>
          <w:sz w:val="20"/>
          <w:szCs w:val="20"/>
        </w:rPr>
      </w:pPr>
    </w:p>
    <w:p w:rsidR="00FC6567" w:rsidRDefault="00022C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FC6567" w:rsidRDefault="00FC6567">
      <w:pPr>
        <w:jc w:val="both"/>
        <w:rPr>
          <w:rFonts w:eastAsia="Times New Roman"/>
          <w:sz w:val="20"/>
          <w:szCs w:val="20"/>
        </w:rPr>
      </w:pPr>
    </w:p>
    <w:p w:rsidR="00FC6567" w:rsidRDefault="00022CC5">
      <w:r>
        <w:rPr>
          <w:rFonts w:eastAsia="Times New Roman"/>
          <w:sz w:val="20"/>
          <w:szCs w:val="20"/>
        </w:rPr>
        <w:t>Подписи</w:t>
      </w:r>
    </w:p>
    <w:p w:rsidR="00FC6567" w:rsidRDefault="00FC65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6567">
        <w:tc>
          <w:tcPr>
            <w:tcW w:w="3307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6567" w:rsidRDefault="00FC65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FC6567">
        <w:tc>
          <w:tcPr>
            <w:tcW w:w="3307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6567" w:rsidRDefault="00FC65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FC6567">
        <w:tc>
          <w:tcPr>
            <w:tcW w:w="3307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6567" w:rsidRDefault="00FC65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6567" w:rsidRDefault="00022CC5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000000" w:rsidRDefault="00022C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567"/>
    <w:rsid w:val="00022CC5"/>
    <w:rsid w:val="00FC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1536AB-061A-4CAD-9484-F28F0634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2050</Words>
  <Characters>11688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16</cp:revision>
  <dcterms:created xsi:type="dcterms:W3CDTF">2020-01-20T14:42:00Z</dcterms:created>
  <dcterms:modified xsi:type="dcterms:W3CDTF">2021-07-06T12:42:00Z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