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78F" w:rsidRDefault="00AD1B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778F" w:rsidRPr="00AD1BF0" w:rsidRDefault="00AD1BF0">
      <w:pPr>
        <w:ind w:firstLine="567"/>
        <w:jc w:val="center"/>
      </w:pPr>
      <w:r w:rsidRPr="00AD1BF0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(антитоксин столбнячный) для нужд СПб ГБУЗ "Городская поликлиника № 38"" </w:t>
      </w:r>
    </w:p>
    <w:p w:rsidR="00E8778F" w:rsidRPr="00AD1BF0" w:rsidRDefault="00AD1BF0">
      <w:pPr>
        <w:ind w:firstLine="567"/>
        <w:jc w:val="center"/>
        <w:rPr>
          <w:rFonts w:eastAsia="Times New Roman"/>
          <w:b/>
          <w:bCs/>
        </w:rPr>
      </w:pPr>
      <w:r w:rsidRPr="00AD1B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1BF0">
        <w:rPr>
          <w:rFonts w:eastAsia="Times New Roman"/>
          <w:b/>
          <w:bCs/>
          <w:sz w:val="20"/>
          <w:szCs w:val="20"/>
        </w:rPr>
        <w:t xml:space="preserve"> 0372200172621000049) </w:t>
      </w:r>
    </w:p>
    <w:p w:rsidR="00E8778F" w:rsidRPr="00AD1BF0" w:rsidRDefault="00E8778F">
      <w:pPr>
        <w:ind w:firstLine="567"/>
        <w:jc w:val="center"/>
        <w:rPr>
          <w:sz w:val="20"/>
          <w:szCs w:val="20"/>
        </w:rPr>
      </w:pPr>
    </w:p>
    <w:p w:rsidR="00E8778F" w:rsidRPr="00AD1BF0" w:rsidRDefault="00AD1BF0">
      <w:pPr>
        <w:ind w:firstLine="567"/>
        <w:jc w:val="right"/>
      </w:pPr>
      <w:r w:rsidRPr="00AD1BF0">
        <w:rPr>
          <w:rFonts w:eastAsia="Times New Roman"/>
          <w:sz w:val="20"/>
          <w:szCs w:val="20"/>
        </w:rPr>
        <w:t>07.07.21 09:23:12 (</w:t>
      </w:r>
      <w:r>
        <w:rPr>
          <w:rFonts w:eastAsia="Times New Roman"/>
          <w:sz w:val="20"/>
          <w:szCs w:val="20"/>
          <w:lang w:val="en-US"/>
        </w:rPr>
        <w:t>MSK</w:t>
      </w:r>
      <w:r w:rsidRPr="00AD1BF0">
        <w:rPr>
          <w:rFonts w:eastAsia="Times New Roman"/>
          <w:sz w:val="20"/>
          <w:szCs w:val="20"/>
        </w:rPr>
        <w:t>+00:00)</w:t>
      </w:r>
    </w:p>
    <w:p w:rsidR="00E8778F" w:rsidRPr="00AD1BF0" w:rsidRDefault="00E8778F">
      <w:pPr>
        <w:ind w:firstLine="567"/>
        <w:rPr>
          <w:rFonts w:eastAsia="Times New Roman"/>
          <w:sz w:val="20"/>
          <w:szCs w:val="20"/>
        </w:rPr>
      </w:pPr>
    </w:p>
    <w:p w:rsidR="00E8778F" w:rsidRDefault="00AD1BF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E8778F" w:rsidRDefault="00E8778F">
      <w:pPr>
        <w:rPr>
          <w:rFonts w:eastAsia="Times New Roman"/>
          <w:sz w:val="20"/>
          <w:szCs w:val="20"/>
        </w:rPr>
      </w:pPr>
    </w:p>
    <w:p w:rsidR="00E8778F" w:rsidRPr="00AD1BF0" w:rsidRDefault="00AD1BF0">
      <w:r>
        <w:rPr>
          <w:rFonts w:eastAsia="Times New Roman"/>
          <w:sz w:val="20"/>
          <w:szCs w:val="20"/>
        </w:rPr>
        <w:t>Организатор</w:t>
      </w:r>
      <w:r w:rsidRPr="00AD1B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1B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8778F" w:rsidRPr="00AD1BF0" w:rsidRDefault="00E8778F">
      <w:pPr>
        <w:rPr>
          <w:rFonts w:eastAsia="Times New Roman"/>
          <w:sz w:val="20"/>
          <w:szCs w:val="20"/>
        </w:rPr>
      </w:pPr>
    </w:p>
    <w:p w:rsidR="00E8778F" w:rsidRDefault="00AD1BF0">
      <w:r w:rsidRPr="00AD1BF0">
        <w:rPr>
          <w:rFonts w:eastAsia="Times New Roman"/>
          <w:sz w:val="20"/>
          <w:szCs w:val="20"/>
        </w:rPr>
        <w:t>Заказчик: САНКТ-ПЕТЕРБУРГСКОЕ ГОСУ</w:t>
      </w:r>
      <w:r w:rsidRPr="00AD1BF0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№ 38"</w:t>
      </w:r>
    </w:p>
    <w:p w:rsidR="00E8778F" w:rsidRPr="00AD1BF0" w:rsidRDefault="00E8778F">
      <w:pPr>
        <w:rPr>
          <w:rFonts w:eastAsia="Times New Roman"/>
          <w:sz w:val="20"/>
          <w:szCs w:val="20"/>
        </w:rPr>
      </w:pPr>
    </w:p>
    <w:p w:rsidR="00E8778F" w:rsidRPr="00AD1BF0" w:rsidRDefault="00AD1BF0">
      <w:r>
        <w:rPr>
          <w:rFonts w:eastAsia="Times New Roman"/>
          <w:sz w:val="20"/>
          <w:szCs w:val="20"/>
        </w:rPr>
        <w:t>Наименование</w:t>
      </w:r>
      <w:r w:rsidRPr="00AD1B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1BF0">
        <w:rPr>
          <w:rFonts w:eastAsia="Times New Roman"/>
          <w:sz w:val="20"/>
          <w:szCs w:val="20"/>
        </w:rPr>
        <w:t xml:space="preserve">: Поставка лекарственного препарата (антитоксин столбнячный) для нужд СПб ГБУЗ "Городская поликлиника № 38" </w:t>
      </w:r>
    </w:p>
    <w:p w:rsidR="00E8778F" w:rsidRPr="00AD1BF0" w:rsidRDefault="00E8778F">
      <w:pPr>
        <w:rPr>
          <w:rFonts w:eastAsia="Times New Roman"/>
          <w:sz w:val="20"/>
          <w:szCs w:val="20"/>
        </w:rPr>
      </w:pPr>
    </w:p>
    <w:p w:rsidR="00E8778F" w:rsidRPr="00AD1BF0" w:rsidRDefault="00AD1B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</w:t>
      </w:r>
      <w:r>
        <w:rPr>
          <w:rFonts w:eastAsia="Times New Roman"/>
          <w:sz w:val="20"/>
          <w:szCs w:val="20"/>
        </w:rPr>
        <w:t>20100100010590000244</w:t>
      </w:r>
    </w:p>
    <w:p w:rsidR="00E8778F" w:rsidRDefault="00E8778F"/>
    <w:p w:rsidR="00E8778F" w:rsidRDefault="00AD1B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40 455,00 руб.</w:t>
      </w:r>
    </w:p>
    <w:p w:rsidR="00E8778F" w:rsidRDefault="00E8778F">
      <w:pPr>
        <w:rPr>
          <w:rFonts w:eastAsia="Times New Roman"/>
          <w:sz w:val="20"/>
          <w:szCs w:val="20"/>
        </w:rPr>
      </w:pPr>
    </w:p>
    <w:p w:rsidR="00E8778F" w:rsidRDefault="00AD1B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778F">
        <w:tc>
          <w:tcPr>
            <w:tcW w:w="3400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78F" w:rsidRDefault="00AD1BF0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78F">
        <w:tc>
          <w:tcPr>
            <w:tcW w:w="3400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78F" w:rsidRDefault="00AD1BF0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78F">
        <w:tc>
          <w:tcPr>
            <w:tcW w:w="3400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3125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78F">
        <w:tc>
          <w:tcPr>
            <w:tcW w:w="3400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78F" w:rsidRDefault="00AD1BF0">
            <w:r>
              <w:rPr>
                <w:sz w:val="20"/>
                <w:szCs w:val="20"/>
                <w:lang w:val="en-US"/>
              </w:rPr>
              <w:t xml:space="preserve">Александрова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78F">
        <w:tc>
          <w:tcPr>
            <w:tcW w:w="3400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78F" w:rsidRDefault="00AD1BF0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E8778F" w:rsidRDefault="00AD1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778F" w:rsidRDefault="00E8778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8778F" w:rsidRDefault="00AD1B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778F" w:rsidRDefault="00E8778F">
      <w:pPr>
        <w:rPr>
          <w:rFonts w:eastAsia="Times New Roman"/>
          <w:sz w:val="20"/>
          <w:szCs w:val="20"/>
        </w:rPr>
      </w:pPr>
    </w:p>
    <w:p w:rsidR="00E8778F" w:rsidRDefault="00AD1BF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E8778F" w:rsidRDefault="00E8778F">
      <w:pPr>
        <w:rPr>
          <w:rFonts w:eastAsia="Times New Roman"/>
        </w:rPr>
      </w:pPr>
    </w:p>
    <w:p w:rsidR="00E8778F" w:rsidRDefault="00E8778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8778F">
        <w:tc>
          <w:tcPr>
            <w:tcW w:w="9924" w:type="dxa"/>
            <w:gridSpan w:val="4"/>
            <w:shd w:val="clear" w:color="auto" w:fill="auto"/>
          </w:tcPr>
          <w:p w:rsidR="00E8778F" w:rsidRDefault="00AD1B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8778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8778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r>
              <w:rPr>
                <w:sz w:val="20"/>
                <w:szCs w:val="20"/>
                <w:lang w:val="en-US"/>
              </w:rPr>
              <w:t>EA</w:t>
            </w:r>
            <w:r w:rsidRPr="00AD1BF0">
              <w:rPr>
                <w:sz w:val="20"/>
                <w:szCs w:val="20"/>
              </w:rPr>
              <w:t>-102332</w:t>
            </w:r>
          </w:p>
          <w:p w:rsidR="00E8778F" w:rsidRDefault="00AD1BF0">
            <w:r w:rsidRPr="00AD1BF0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78F" w:rsidRDefault="00E87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78F" w:rsidRDefault="00AD1B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7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r>
              <w:rPr>
                <w:sz w:val="20"/>
                <w:szCs w:val="20"/>
                <w:lang w:val="en-US"/>
              </w:rPr>
              <w:t>EA</w:t>
            </w:r>
            <w:r w:rsidRPr="00AD1BF0">
              <w:rPr>
                <w:sz w:val="20"/>
                <w:szCs w:val="20"/>
              </w:rPr>
              <w:t>-102332</w:t>
            </w:r>
          </w:p>
          <w:p w:rsidR="00E8778F" w:rsidRDefault="00AD1BF0">
            <w:r w:rsidRPr="00AD1BF0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78F" w:rsidRDefault="00E87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78F" w:rsidRDefault="00AD1B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7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r>
              <w:rPr>
                <w:sz w:val="20"/>
                <w:szCs w:val="20"/>
                <w:lang w:val="en-US"/>
              </w:rPr>
              <w:t>EA</w:t>
            </w:r>
            <w:r w:rsidRPr="00AD1BF0">
              <w:rPr>
                <w:sz w:val="20"/>
                <w:szCs w:val="20"/>
              </w:rPr>
              <w:t>-102332</w:t>
            </w:r>
          </w:p>
          <w:p w:rsidR="00E8778F" w:rsidRDefault="00AD1BF0">
            <w:r w:rsidRPr="00AD1BF0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78F" w:rsidRDefault="00E87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78F" w:rsidRDefault="00AD1B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7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r>
              <w:rPr>
                <w:sz w:val="20"/>
                <w:szCs w:val="20"/>
                <w:lang w:val="en-US"/>
              </w:rPr>
              <w:t>EA</w:t>
            </w:r>
            <w:r w:rsidRPr="00AD1BF0">
              <w:rPr>
                <w:sz w:val="20"/>
                <w:szCs w:val="20"/>
              </w:rPr>
              <w:t>-102332</w:t>
            </w:r>
          </w:p>
          <w:p w:rsidR="00E8778F" w:rsidRDefault="00AD1BF0">
            <w:r w:rsidRPr="00AD1BF0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78F" w:rsidRDefault="00E87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78F" w:rsidRDefault="00AD1B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Александрова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7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r>
              <w:rPr>
                <w:sz w:val="20"/>
                <w:szCs w:val="20"/>
                <w:lang w:val="en-US"/>
              </w:rPr>
              <w:t>EA</w:t>
            </w:r>
            <w:r w:rsidRPr="00AD1BF0">
              <w:rPr>
                <w:sz w:val="20"/>
                <w:szCs w:val="20"/>
              </w:rPr>
              <w:t>-102332</w:t>
            </w:r>
          </w:p>
          <w:p w:rsidR="00E8778F" w:rsidRDefault="00AD1BF0">
            <w:r w:rsidRPr="00AD1BF0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78F" w:rsidRDefault="00E877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78F" w:rsidRDefault="00AD1B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78F" w:rsidRDefault="00AD1B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778F" w:rsidRDefault="00E8778F"/>
    <w:p w:rsidR="00E8778F" w:rsidRDefault="00E8778F">
      <w:pPr>
        <w:jc w:val="both"/>
        <w:rPr>
          <w:sz w:val="20"/>
          <w:szCs w:val="20"/>
          <w:lang w:val="en-US"/>
        </w:rPr>
      </w:pPr>
    </w:p>
    <w:p w:rsidR="00E8778F" w:rsidRDefault="00AD1BF0">
      <w:pPr>
        <w:jc w:val="both"/>
      </w:pPr>
      <w:bookmarkStart w:id="1" w:name="__DdeLink__136_4014115248"/>
      <w:bookmarkEnd w:id="1"/>
      <w:r w:rsidRPr="00AD1BF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AD1BF0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"МЕДИНТОРГ СПБ".</w:t>
      </w:r>
    </w:p>
    <w:p w:rsidR="00E8778F" w:rsidRDefault="00E8778F">
      <w:pPr>
        <w:jc w:val="both"/>
        <w:rPr>
          <w:sz w:val="20"/>
          <w:szCs w:val="20"/>
        </w:rPr>
      </w:pPr>
    </w:p>
    <w:p w:rsidR="00E8778F" w:rsidRDefault="00AD1B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</w:t>
      </w:r>
      <w:r>
        <w:rPr>
          <w:rFonts w:eastAsia="Times New Roman"/>
          <w:sz w:val="20"/>
          <w:szCs w:val="20"/>
        </w:rPr>
        <w:t xml:space="preserve">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</w:t>
      </w:r>
      <w:r>
        <w:rPr>
          <w:rFonts w:eastAsia="Times New Roman"/>
          <w:sz w:val="20"/>
          <w:szCs w:val="20"/>
        </w:rPr>
        <w:t xml:space="preserve"> в электронном аукционе оператором электронной площадки зарегистрирована только одна заявка.</w:t>
      </w:r>
    </w:p>
    <w:p w:rsidR="00E8778F" w:rsidRDefault="00E8778F">
      <w:pPr>
        <w:jc w:val="both"/>
        <w:rPr>
          <w:rFonts w:eastAsia="Times New Roman"/>
          <w:sz w:val="20"/>
          <w:szCs w:val="20"/>
        </w:rPr>
      </w:pPr>
    </w:p>
    <w:p w:rsidR="00E8778F" w:rsidRDefault="00AD1BF0">
      <w:pPr>
        <w:jc w:val="both"/>
      </w:pPr>
      <w:r w:rsidRPr="00AD1BF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E8778F" w:rsidRDefault="00E8778F">
      <w:pPr>
        <w:jc w:val="both"/>
        <w:rPr>
          <w:rFonts w:eastAsia="Times New Roman"/>
          <w:sz w:val="20"/>
          <w:szCs w:val="20"/>
        </w:rPr>
      </w:pPr>
    </w:p>
    <w:p w:rsidR="00E8778F" w:rsidRDefault="00AD1BF0">
      <w:r>
        <w:rPr>
          <w:rFonts w:eastAsia="Times New Roman"/>
          <w:sz w:val="20"/>
          <w:szCs w:val="20"/>
        </w:rPr>
        <w:t>Подписи</w:t>
      </w:r>
    </w:p>
    <w:p w:rsidR="00E8778F" w:rsidRDefault="00E877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8778F">
        <w:tc>
          <w:tcPr>
            <w:tcW w:w="3307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78F" w:rsidRDefault="00E87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8778F">
        <w:tc>
          <w:tcPr>
            <w:tcW w:w="3307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78F" w:rsidRDefault="00E87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8778F">
        <w:tc>
          <w:tcPr>
            <w:tcW w:w="3307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78F" w:rsidRDefault="00E87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E8778F">
        <w:tc>
          <w:tcPr>
            <w:tcW w:w="3307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78F" w:rsidRDefault="00E87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Александрова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8778F">
        <w:tc>
          <w:tcPr>
            <w:tcW w:w="3307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78F" w:rsidRDefault="00E877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78F" w:rsidRDefault="00AD1BF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AD1BF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778F"/>
    <w:rsid w:val="00AD1BF0"/>
    <w:rsid w:val="00E8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557</Words>
  <Characters>3176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2021-07-07T06:24:00Z</cp:lastPrinted>
  <dcterms:created xsi:type="dcterms:W3CDTF">2018-07-02T14:52:00Z</dcterms:created>
  <dcterms:modified xsi:type="dcterms:W3CDTF">2021-07-07T06:26:00Z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