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E22" w:rsidRDefault="00080B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5E22" w:rsidRDefault="00080B5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Оказание услуг по разборке стен и вывозу мусора с территории, вновь выделенного участка по адресу: Зеленогорск, Приморское шоссе, участок 1 (юго-восточнее пересечения с Прибрежной улицей), для СПб ГБУЗ «Городская больница № 40» в 2021 году" </w:t>
      </w:r>
    </w:p>
    <w:p w:rsidR="00805E22" w:rsidRDefault="00080B5A">
      <w:pPr>
        <w:ind w:firstLine="567"/>
        <w:jc w:val="center"/>
      </w:pPr>
      <w:r w:rsidRPr="00080B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0B5A">
        <w:rPr>
          <w:rFonts w:eastAsia="Times New Roman"/>
          <w:b/>
          <w:bCs/>
          <w:sz w:val="20"/>
          <w:szCs w:val="20"/>
        </w:rPr>
        <w:t xml:space="preserve"> 0</w:t>
      </w:r>
      <w:r w:rsidRPr="00080B5A">
        <w:rPr>
          <w:rFonts w:eastAsia="Times New Roman"/>
          <w:b/>
          <w:bCs/>
          <w:sz w:val="20"/>
          <w:szCs w:val="20"/>
        </w:rPr>
        <w:t xml:space="preserve">372200047721000230) </w:t>
      </w:r>
    </w:p>
    <w:p w:rsidR="00805E22" w:rsidRPr="00080B5A" w:rsidRDefault="00805E22">
      <w:pPr>
        <w:ind w:firstLine="567"/>
        <w:jc w:val="center"/>
        <w:rPr>
          <w:sz w:val="20"/>
          <w:szCs w:val="20"/>
        </w:rPr>
      </w:pPr>
    </w:p>
    <w:p w:rsidR="00805E22" w:rsidRDefault="00080B5A">
      <w:pPr>
        <w:ind w:firstLine="567"/>
        <w:jc w:val="right"/>
      </w:pPr>
      <w:r w:rsidRPr="00080B5A">
        <w:rPr>
          <w:rFonts w:eastAsia="Times New Roman"/>
          <w:sz w:val="20"/>
          <w:szCs w:val="20"/>
        </w:rPr>
        <w:t>08.07.21 11:38:16 (</w:t>
      </w:r>
      <w:r>
        <w:rPr>
          <w:rFonts w:eastAsia="Times New Roman"/>
          <w:sz w:val="20"/>
          <w:szCs w:val="20"/>
          <w:lang w:val="en-US"/>
        </w:rPr>
        <w:t>MSK</w:t>
      </w:r>
      <w:r w:rsidRPr="00080B5A">
        <w:rPr>
          <w:rFonts w:eastAsia="Times New Roman"/>
          <w:sz w:val="20"/>
          <w:szCs w:val="20"/>
        </w:rPr>
        <w:t>+00:00)</w:t>
      </w:r>
    </w:p>
    <w:p w:rsidR="00805E22" w:rsidRPr="00080B5A" w:rsidRDefault="00805E22">
      <w:pPr>
        <w:ind w:firstLine="567"/>
        <w:rPr>
          <w:rFonts w:eastAsia="Times New Roman"/>
          <w:sz w:val="20"/>
          <w:szCs w:val="20"/>
        </w:rPr>
      </w:pPr>
    </w:p>
    <w:p w:rsidR="00805E22" w:rsidRDefault="00080B5A">
      <w:r>
        <w:rPr>
          <w:rFonts w:eastAsia="Times New Roman"/>
          <w:sz w:val="20"/>
          <w:szCs w:val="20"/>
        </w:rPr>
        <w:t>Организатор</w:t>
      </w:r>
      <w:r w:rsidRPr="00080B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0B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5E22" w:rsidRPr="00080B5A" w:rsidRDefault="00805E22">
      <w:pPr>
        <w:rPr>
          <w:rFonts w:eastAsia="Times New Roman"/>
          <w:sz w:val="20"/>
          <w:szCs w:val="20"/>
        </w:rPr>
      </w:pPr>
    </w:p>
    <w:p w:rsidR="00805E22" w:rsidRDefault="00080B5A">
      <w:r>
        <w:rPr>
          <w:rFonts w:eastAsia="Times New Roman"/>
          <w:sz w:val="20"/>
          <w:szCs w:val="20"/>
        </w:rPr>
        <w:t>Заказчик</w:t>
      </w:r>
      <w:r w:rsidRPr="00080B5A">
        <w:rPr>
          <w:rFonts w:eastAsia="Times New Roman"/>
          <w:sz w:val="20"/>
          <w:szCs w:val="20"/>
        </w:rPr>
        <w:t>: САНКТ-ПЕТЕРБУРГСКОЕ ГОСУДАРСТВЕННОЕ БЮДЖЕТНОЕ УЧРЕЖДЕ</w:t>
      </w:r>
      <w:r w:rsidRPr="00080B5A">
        <w:rPr>
          <w:rFonts w:eastAsia="Times New Roman"/>
          <w:sz w:val="20"/>
          <w:szCs w:val="20"/>
        </w:rPr>
        <w:t>НИЕ ЗДРАВООХРАНЕНИЯ "ГОРОДСКАЯ БОЛЬНИЦА № 40 КУРОРТНОГО РАЙОНА"</w:t>
      </w:r>
    </w:p>
    <w:p w:rsidR="00805E22" w:rsidRPr="00080B5A" w:rsidRDefault="00805E22">
      <w:pPr>
        <w:rPr>
          <w:rFonts w:eastAsia="Times New Roman"/>
          <w:sz w:val="20"/>
          <w:szCs w:val="20"/>
        </w:rPr>
      </w:pPr>
    </w:p>
    <w:p w:rsidR="00805E22" w:rsidRPr="00080B5A" w:rsidRDefault="00080B5A" w:rsidP="00080B5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080B5A">
        <w:rPr>
          <w:rFonts w:eastAsia="Times New Roman"/>
          <w:b/>
          <w:sz w:val="20"/>
          <w:szCs w:val="20"/>
        </w:rPr>
        <w:t xml:space="preserve">: Оказание услуг по разборке стен и вывозу мусора с территории, вновь выделенного участка по адресу: Зеленогорск, Приморское шоссе, участок 1 (юго-восточнее пересечения с </w:t>
      </w:r>
      <w:r w:rsidRPr="00080B5A">
        <w:rPr>
          <w:rFonts w:eastAsia="Times New Roman"/>
          <w:b/>
          <w:sz w:val="20"/>
          <w:szCs w:val="20"/>
        </w:rPr>
        <w:t>Прибрежной улицей), для СПб ГБУЗ «Городская больница № 40» в 2021 году</w:t>
      </w:r>
    </w:p>
    <w:p w:rsidR="00805E22" w:rsidRDefault="00805E22">
      <w:pPr>
        <w:rPr>
          <w:rFonts w:eastAsia="Times New Roman"/>
          <w:sz w:val="20"/>
          <w:szCs w:val="20"/>
        </w:rPr>
      </w:pPr>
    </w:p>
    <w:p w:rsidR="00805E22" w:rsidRPr="00080B5A" w:rsidRDefault="00080B5A" w:rsidP="00080B5A">
      <w:pPr>
        <w:jc w:val="both"/>
        <w:rPr>
          <w:b/>
        </w:rPr>
      </w:pPr>
      <w:r w:rsidRPr="00080B5A">
        <w:rPr>
          <w:rFonts w:eastAsia="Times New Roman"/>
          <w:b/>
          <w:sz w:val="20"/>
          <w:szCs w:val="20"/>
        </w:rPr>
        <w:t>Начальная (максимальная) цена контракта: 2 003 899,10 руб.</w:t>
      </w:r>
    </w:p>
    <w:p w:rsidR="00805E22" w:rsidRDefault="00805E2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805E22" w:rsidRPr="00080B5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5E22" w:rsidRPr="00080B5A" w:rsidRDefault="00080B5A">
            <w:pPr>
              <w:pStyle w:val="af8"/>
              <w:rPr>
                <w:sz w:val="16"/>
              </w:rPr>
            </w:pPr>
            <w:proofErr w:type="spellStart"/>
            <w:r w:rsidRPr="00080B5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05E22" w:rsidRPr="00080B5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05E22" w:rsidRPr="00080B5A" w:rsidRDefault="00080B5A">
                  <w:pPr>
                    <w:jc w:val="both"/>
                    <w:rPr>
                      <w:sz w:val="16"/>
                    </w:rPr>
                  </w:pPr>
                  <w:r w:rsidRPr="00080B5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80B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80B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80B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05E22" w:rsidRPr="00080B5A" w:rsidRDefault="00080B5A">
                  <w:pPr>
                    <w:jc w:val="both"/>
                    <w:rPr>
                      <w:sz w:val="16"/>
                    </w:rPr>
                  </w:pPr>
                  <w:r w:rsidRPr="00080B5A">
                    <w:rPr>
                      <w:sz w:val="16"/>
                      <w:szCs w:val="20"/>
                    </w:rPr>
                    <w:t>Участник закупки</w:t>
                  </w:r>
                  <w:r w:rsidRPr="00080B5A">
                    <w:rPr>
                      <w:sz w:val="16"/>
                      <w:szCs w:val="20"/>
                    </w:rPr>
                    <w:t xml:space="preserve"> должен соответствовать единым требованиям установленным пунктом 1.6.2. раздела </w:t>
                  </w:r>
                  <w:r w:rsidRPr="00080B5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80B5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05E22" w:rsidRPr="00080B5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05E22" w:rsidRPr="00080B5A" w:rsidRDefault="00080B5A">
                  <w:pPr>
                    <w:jc w:val="both"/>
                    <w:rPr>
                      <w:sz w:val="16"/>
                    </w:rPr>
                  </w:pPr>
                  <w:r w:rsidRPr="00080B5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80B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80B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80B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80B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05E22" w:rsidRPr="00080B5A" w:rsidRDefault="00080B5A">
                  <w:pPr>
                    <w:jc w:val="both"/>
                    <w:rPr>
                      <w:sz w:val="16"/>
                    </w:rPr>
                  </w:pPr>
                  <w:r w:rsidRPr="00080B5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080B5A">
                    <w:rPr>
                      <w:sz w:val="16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05E22" w:rsidRPr="00080B5A" w:rsidRDefault="00805E2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805E22" w:rsidRDefault="00805E22">
      <w:pPr>
        <w:rPr>
          <w:rFonts w:eastAsia="Times New Roman"/>
          <w:sz w:val="20"/>
          <w:szCs w:val="20"/>
        </w:rPr>
      </w:pPr>
    </w:p>
    <w:p w:rsidR="00805E22" w:rsidRDefault="00080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5E22">
        <w:tc>
          <w:tcPr>
            <w:tcW w:w="4960" w:type="dxa"/>
            <w:shd w:val="clear" w:color="auto" w:fill="auto"/>
          </w:tcPr>
          <w:p w:rsidR="00805E22" w:rsidRDefault="00080B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E22" w:rsidRDefault="00080B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5E22">
        <w:tc>
          <w:tcPr>
            <w:tcW w:w="4960" w:type="dxa"/>
            <w:shd w:val="clear" w:color="auto" w:fill="auto"/>
          </w:tcPr>
          <w:p w:rsidR="00805E22" w:rsidRDefault="00080B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E22" w:rsidRDefault="00080B5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05E22">
        <w:tc>
          <w:tcPr>
            <w:tcW w:w="4960" w:type="dxa"/>
            <w:shd w:val="clear" w:color="auto" w:fill="auto"/>
          </w:tcPr>
          <w:p w:rsidR="00805E22" w:rsidRDefault="00080B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5E22" w:rsidRDefault="00080B5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05E22" w:rsidRDefault="00805E22">
      <w:pPr>
        <w:rPr>
          <w:rFonts w:eastAsia="Times New Roman"/>
          <w:sz w:val="20"/>
          <w:szCs w:val="20"/>
        </w:rPr>
      </w:pPr>
    </w:p>
    <w:p w:rsidR="00805E22" w:rsidRDefault="00080B5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805E22" w:rsidRDefault="00805E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05E22">
        <w:tc>
          <w:tcPr>
            <w:tcW w:w="9922" w:type="dxa"/>
            <w:shd w:val="clear" w:color="auto" w:fill="auto"/>
          </w:tcPr>
          <w:p w:rsidR="00805E22" w:rsidRDefault="00080B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05E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EA-102699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"ОСК" / 7810142214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1 392 709,76 руб.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0B5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05E22" w:rsidRDefault="00080B5A" w:rsidP="00080B5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</w:t>
            </w:r>
            <w:r>
              <w:rPr>
                <w:sz w:val="20"/>
                <w:szCs w:val="20"/>
              </w:rPr>
              <w:t>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5E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EA-101947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ДЕЙКУН ИРИНА ВИ</w:t>
            </w:r>
            <w:r>
              <w:rPr>
                <w:sz w:val="20"/>
                <w:szCs w:val="20"/>
              </w:rPr>
              <w:t>КТОРОВНА / 784300076953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1 402 729,26 руб.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0B5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05E22" w:rsidRDefault="00080B5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805E22" w:rsidRDefault="00080B5A" w:rsidP="00080B5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05E22" w:rsidRPr="00080B5A" w:rsidRDefault="00805E22">
      <w:pPr>
        <w:jc w:val="both"/>
        <w:rPr>
          <w:rFonts w:eastAsia="Times New Roman"/>
          <w:sz w:val="20"/>
          <w:szCs w:val="20"/>
        </w:rPr>
      </w:pPr>
    </w:p>
    <w:p w:rsidR="00805E22" w:rsidRDefault="00080B5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</w:t>
      </w:r>
      <w:r>
        <w:rPr>
          <w:rFonts w:eastAsia="Times New Roman"/>
          <w:b/>
          <w:bCs/>
          <w:sz w:val="20"/>
          <w:szCs w:val="20"/>
        </w:rPr>
        <w:t xml:space="preserve">ЧЕННОЙ ОТВЕТСТВЕННОСТЬЮ "ОСК"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080B5A">
        <w:rPr>
          <w:rFonts w:eastAsia="Times New Roman"/>
          <w:b/>
          <w:bCs/>
          <w:sz w:val="20"/>
          <w:szCs w:val="20"/>
        </w:rPr>
        <w:t>1 392 709,76 руб.</w:t>
      </w:r>
    </w:p>
    <w:p w:rsidR="00080B5A" w:rsidRDefault="00080B5A">
      <w:pPr>
        <w:jc w:val="both"/>
      </w:pPr>
    </w:p>
    <w:p w:rsidR="00805E22" w:rsidRDefault="00080B5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нужд.</w:t>
      </w:r>
    </w:p>
    <w:p w:rsidR="00805E22" w:rsidRDefault="00805E22">
      <w:pPr>
        <w:rPr>
          <w:rFonts w:eastAsia="Times New Roman"/>
          <w:sz w:val="20"/>
          <w:szCs w:val="20"/>
        </w:rPr>
      </w:pPr>
    </w:p>
    <w:p w:rsidR="00805E22" w:rsidRDefault="00080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05E22" w:rsidRDefault="00805E22">
      <w:pPr>
        <w:rPr>
          <w:rFonts w:eastAsia="Times New Roman"/>
          <w:sz w:val="20"/>
          <w:szCs w:val="20"/>
        </w:rPr>
      </w:pPr>
    </w:p>
    <w:p w:rsidR="00805E22" w:rsidRDefault="00080B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05E22" w:rsidRDefault="00805E2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5E22">
        <w:tc>
          <w:tcPr>
            <w:tcW w:w="3307" w:type="dxa"/>
            <w:shd w:val="clear" w:color="auto" w:fill="auto"/>
            <w:vAlign w:val="bottom"/>
          </w:tcPr>
          <w:p w:rsidR="00805E22" w:rsidRDefault="00080B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5E22" w:rsidRDefault="00805E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5E22" w:rsidRDefault="00080B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5E22">
        <w:tc>
          <w:tcPr>
            <w:tcW w:w="3307" w:type="dxa"/>
            <w:shd w:val="clear" w:color="auto" w:fill="auto"/>
            <w:vAlign w:val="bottom"/>
          </w:tcPr>
          <w:p w:rsidR="00805E22" w:rsidRDefault="00080B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5E22" w:rsidRDefault="00805E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5E22" w:rsidRDefault="00080B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05E22">
        <w:tc>
          <w:tcPr>
            <w:tcW w:w="3307" w:type="dxa"/>
            <w:shd w:val="clear" w:color="auto" w:fill="auto"/>
            <w:vAlign w:val="bottom"/>
          </w:tcPr>
          <w:p w:rsidR="00805E22" w:rsidRDefault="00080B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5E22" w:rsidRDefault="00805E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5E22" w:rsidRDefault="00080B5A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80B5A"/>
    <w:sectPr w:rsidR="00000000" w:rsidSect="00080B5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0B5A">
      <w:r>
        <w:separator/>
      </w:r>
    </w:p>
  </w:endnote>
  <w:endnote w:type="continuationSeparator" w:id="0">
    <w:p w:rsidR="00000000" w:rsidRDefault="0008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E22" w:rsidRDefault="00805E22">
    <w:pPr>
      <w:jc w:val="both"/>
      <w:rPr>
        <w:sz w:val="18"/>
        <w:szCs w:val="18"/>
        <w:vertAlign w:val="superscript"/>
      </w:rPr>
    </w:pPr>
  </w:p>
  <w:p w:rsidR="00805E22" w:rsidRDefault="00805E22">
    <w:pPr>
      <w:pStyle w:val="afd"/>
    </w:pPr>
  </w:p>
  <w:p w:rsidR="00805E22" w:rsidRDefault="00805E2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E22" w:rsidRDefault="00805E22"/>
  </w:footnote>
  <w:footnote w:type="continuationSeparator" w:id="0">
    <w:p w:rsidR="00805E22" w:rsidRDefault="00080B5A">
      <w:r>
        <w:continuationSeparator/>
      </w:r>
    </w:p>
  </w:footnote>
  <w:footnote w:id="1">
    <w:p w:rsidR="00805E22" w:rsidRDefault="00080B5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sz w:val="16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E22"/>
    <w:rsid w:val="00080B5A"/>
    <w:rsid w:val="0080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lEqBEO14Lhsw+noElsFBaAKJRpcQv3ysIXnmgSSALw4=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YjCuRQVDCEaerjhKhRn7bFNNBQWsOVIJbvf2l5EwgRY=</DigestValue>
    </Reference>
  </SignedInfo>
  <SignatureValue>w196jyxt0TrE0bCGoNwEQF9bE2R2mMHSl2l0+dymlQgKSgni+Ek5I2bh/p7dxr1q
0o8QmVh/nBs0cZkCewxxvw==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jApOYv64yHCyicWtqCk0+tVV2zs=</DigestValue>
      </Reference>
      <Reference URI="/word/endnotes.xml?ContentType=application/vnd.openxmlformats-officedocument.wordprocessingml.endnotes+xml">
        <DigestMethod Algorithm="http://www.w3.org/2000/09/xmldsig#sha1"/>
        <DigestValue>JnVsfQLSJOkN4vZDhIBcSx954rk=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qHogc/JMRL+motSICkU4+ng3nHY=</DigestValue>
      </Reference>
      <Reference URI="/word/footnotes.xml?ContentType=application/vnd.openxmlformats-officedocument.wordprocessingml.footnotes+xml">
        <DigestMethod Algorithm="http://www.w3.org/2000/09/xmldsig#sha1"/>
        <DigestValue>wgvu0EDbD/tujVhq4Lm4gZKXfU4=</DigestValue>
      </Reference>
      <Reference URI="/word/settings.xml?ContentType=application/vnd.openxmlformats-officedocument.wordprocessingml.settings+xml">
        <DigestMethod Algorithm="http://www.w3.org/2000/09/xmldsig#sha1"/>
        <DigestValue>0813qK9vPljViwCZZhVmIthz38k=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2021-07-08T08:37:52Z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2021-07-08T08:37:52Z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W7knhwQ+dCpVeBXx4p0hroCDiDSaFT7suE74GhyvhjU=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NAdkrj6C7MrmIpZPCRZAL8gzN5vhW4DNpQhkYtHA/ZU=</DigestValue>
    </Reference>
  </SignedInfo>
  <SignatureValue>rzcXL/8wCCpp/pbK0jcDrkLLqXPhYNJKaHCA3vX6ctGSnuLGiCI50nSA1P1Kri5T
3f+jSzj7tHDJ+K75YW5fPQ==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jApOYv64yHCyicWtqCk0+tVV2zs=</DigestValue>
      </Reference>
      <Reference URI="/word/endnotes.xml?ContentType=application/vnd.openxmlformats-officedocument.wordprocessingml.endnotes+xml">
        <DigestMethod Algorithm="http://www.w3.org/2000/09/xmldsig#sha1"/>
        <DigestValue>JnVsfQLSJOkN4vZDhIBcSx954rk=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qHogc/JMRL+motSICkU4+ng3nHY=</DigestValue>
      </Reference>
      <Reference URI="/word/footnotes.xml?ContentType=application/vnd.openxmlformats-officedocument.wordprocessingml.footnotes+xml">
        <DigestMethod Algorithm="http://www.w3.org/2000/09/xmldsig#sha1"/>
        <DigestValue>wgvu0EDbD/tujVhq4Lm4gZKXfU4=</DigestValue>
      </Reference>
      <Reference URI="/word/settings.xml?ContentType=application/vnd.openxmlformats-officedocument.wordprocessingml.settings+xml">
        <DigestMethod Algorithm="http://www.w3.org/2000/09/xmldsig#sha1"/>
        <DigestValue>0813qK9vPljViwCZZhVmIthz38k=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2021-07-08T08:38:43Z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2021-07-08T08:38:43Z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yp3vBE7f16ByhVgZngCMg97p6m87fUJMpltTmrdBR30=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KVEZgNvaGJvEZk6XStX4QwOX3E+VxrOAFmmFoLlP1vI=</DigestValue>
    </Reference>
  </SignedInfo>
  <SignatureValue>42v26GIjNeP8Lp7AkZAhEwQlaIuidVnGag/URwBU+qwJMa8RLz34vojfzayWxEXx
mSz6Umla/d5Srv/V490Wag==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jApOYv64yHCyicWtqCk0+tVV2zs=</DigestValue>
      </Reference>
      <Reference URI="/word/endnotes.xml?ContentType=application/vnd.openxmlformats-officedocument.wordprocessingml.endnotes+xml">
        <DigestMethod Algorithm="http://www.w3.org/2000/09/xmldsig#sha1"/>
        <DigestValue>JnVsfQLSJOkN4vZDhIBcSx954rk=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qHogc/JMRL+motSICkU4+ng3nHY=</DigestValue>
      </Reference>
      <Reference URI="/word/footnotes.xml?ContentType=application/vnd.openxmlformats-officedocument.wordprocessingml.footnotes+xml">
        <DigestMethod Algorithm="http://www.w3.org/2000/09/xmldsig#sha1"/>
        <DigestValue>wgvu0EDbD/tujVhq4Lm4gZKXfU4=</DigestValue>
      </Reference>
      <Reference URI="/word/settings.xml?ContentType=application/vnd.openxmlformats-officedocument.wordprocessingml.settings+xml">
        <DigestMethod Algorithm="http://www.w3.org/2000/09/xmldsig#sha1"/>
        <DigestValue>0813qK9vPljViwCZZhVmIthz38k=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2021-07-08T08:39:11Z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2021-07-08T08:39:11Z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2021-07-08T08:37:00Z</cp:lastPrinted>
  <dcterms:created xsi:type="dcterms:W3CDTF">2019-08-30T06:11:00Z</dcterms:created>
  <dcterms:modified xsi:type="dcterms:W3CDTF">2021-07-08T08:37:00Z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