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627" w:rsidRDefault="004656C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14627" w:rsidRPr="004656C4" w:rsidRDefault="004656C4">
      <w:pPr>
        <w:ind w:firstLine="567"/>
        <w:jc w:val="center"/>
      </w:pPr>
      <w:r w:rsidRPr="004656C4">
        <w:rPr>
          <w:rFonts w:eastAsia="Times New Roman"/>
          <w:b/>
          <w:bCs/>
          <w:sz w:val="20"/>
          <w:szCs w:val="20"/>
        </w:rPr>
        <w:t xml:space="preserve">"Благоустройство сельских населенных пунктов в рамках областного закона Ленинградской области № 147-оз от 28.12.2018 года" </w:t>
      </w:r>
    </w:p>
    <w:p w:rsidR="00F14627" w:rsidRPr="004656C4" w:rsidRDefault="004656C4">
      <w:pPr>
        <w:ind w:firstLine="567"/>
        <w:jc w:val="center"/>
        <w:rPr>
          <w:rFonts w:eastAsia="Times New Roman"/>
          <w:b/>
          <w:bCs/>
        </w:rPr>
      </w:pPr>
      <w:r w:rsidRPr="004656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56C4">
        <w:rPr>
          <w:rFonts w:eastAsia="Times New Roman"/>
          <w:b/>
          <w:bCs/>
          <w:sz w:val="20"/>
          <w:szCs w:val="20"/>
        </w:rPr>
        <w:t xml:space="preserve"> 0845300015021000394) </w:t>
      </w:r>
    </w:p>
    <w:p w:rsidR="00F14627" w:rsidRPr="004656C4" w:rsidRDefault="00F14627">
      <w:pPr>
        <w:ind w:firstLine="567"/>
        <w:jc w:val="center"/>
        <w:rPr>
          <w:sz w:val="20"/>
          <w:szCs w:val="20"/>
        </w:rPr>
      </w:pPr>
    </w:p>
    <w:p w:rsidR="00F14627" w:rsidRPr="004656C4" w:rsidRDefault="004656C4">
      <w:pPr>
        <w:ind w:firstLine="567"/>
        <w:jc w:val="right"/>
      </w:pPr>
      <w:r w:rsidRPr="004656C4">
        <w:rPr>
          <w:rFonts w:eastAsia="Times New Roman"/>
          <w:sz w:val="20"/>
          <w:szCs w:val="20"/>
        </w:rPr>
        <w:t xml:space="preserve">08.07.21 13:27:02 </w:t>
      </w:r>
      <w:r w:rsidRPr="004656C4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656C4">
        <w:rPr>
          <w:rFonts w:eastAsia="Times New Roman"/>
          <w:sz w:val="20"/>
          <w:szCs w:val="20"/>
        </w:rPr>
        <w:t>+00:00)</w:t>
      </w:r>
    </w:p>
    <w:p w:rsidR="00F14627" w:rsidRPr="004656C4" w:rsidRDefault="00F14627">
      <w:pPr>
        <w:ind w:firstLine="567"/>
        <w:rPr>
          <w:rFonts w:eastAsia="Times New Roman"/>
          <w:sz w:val="20"/>
          <w:szCs w:val="20"/>
        </w:rPr>
      </w:pPr>
    </w:p>
    <w:p w:rsidR="00F14627" w:rsidRDefault="004656C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F14627" w:rsidRDefault="00F14627">
      <w:pPr>
        <w:rPr>
          <w:rFonts w:eastAsia="Times New Roman"/>
          <w:sz w:val="20"/>
          <w:szCs w:val="20"/>
        </w:rPr>
      </w:pPr>
    </w:p>
    <w:p w:rsidR="00F14627" w:rsidRPr="004656C4" w:rsidRDefault="004656C4">
      <w:r>
        <w:rPr>
          <w:rFonts w:eastAsia="Times New Roman"/>
          <w:sz w:val="20"/>
          <w:szCs w:val="20"/>
        </w:rPr>
        <w:t>Организатор</w:t>
      </w:r>
      <w:r w:rsidRPr="00465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56C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</w:t>
      </w:r>
      <w:r w:rsidRPr="004656C4">
        <w:rPr>
          <w:rFonts w:eastAsia="Times New Roman"/>
          <w:sz w:val="20"/>
          <w:szCs w:val="20"/>
        </w:rPr>
        <w:t>Й РАЙОН" ЛЕНИНГРАДСКОЙ ОБЛАСТИ</w:t>
      </w:r>
    </w:p>
    <w:p w:rsidR="00F14627" w:rsidRPr="004656C4" w:rsidRDefault="00F14627">
      <w:pPr>
        <w:rPr>
          <w:rFonts w:eastAsia="Times New Roman"/>
          <w:sz w:val="20"/>
          <w:szCs w:val="20"/>
        </w:rPr>
      </w:pPr>
    </w:p>
    <w:p w:rsidR="00F14627" w:rsidRDefault="004656C4">
      <w:r w:rsidRPr="004656C4">
        <w:rPr>
          <w:rFonts w:eastAsia="Times New Roman"/>
          <w:sz w:val="20"/>
          <w:szCs w:val="20"/>
        </w:rPr>
        <w:t>Заказчик: АДМИНИСТРАЦИЯ МУНИЦИПАЛЬНОГО ОБРАЗОВАНИЯ "РОЩИНСКОЕ ГОРОДСКОЕ ПОСЕЛЕНИЕ" ВЫБОРГСКОГО РАЙОНА ЛЕНИНГРАДСКОЙ ОБЛАСТИ</w:t>
      </w:r>
    </w:p>
    <w:p w:rsidR="00F14627" w:rsidRPr="004656C4" w:rsidRDefault="00F14627">
      <w:pPr>
        <w:rPr>
          <w:rFonts w:eastAsia="Times New Roman"/>
          <w:sz w:val="20"/>
          <w:szCs w:val="20"/>
        </w:rPr>
      </w:pPr>
    </w:p>
    <w:p w:rsidR="00F14627" w:rsidRPr="004656C4" w:rsidRDefault="004656C4">
      <w:r>
        <w:rPr>
          <w:rFonts w:eastAsia="Times New Roman"/>
          <w:sz w:val="20"/>
          <w:szCs w:val="20"/>
        </w:rPr>
        <w:t>Наименование</w:t>
      </w:r>
      <w:r w:rsidRPr="00465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56C4">
        <w:rPr>
          <w:rFonts w:eastAsia="Times New Roman"/>
          <w:sz w:val="20"/>
          <w:szCs w:val="20"/>
        </w:rPr>
        <w:t>: Благоустройство сельских населенных пунктов в рамках областного закона Ленинг</w:t>
      </w:r>
      <w:r w:rsidRPr="004656C4">
        <w:rPr>
          <w:rFonts w:eastAsia="Times New Roman"/>
          <w:sz w:val="20"/>
          <w:szCs w:val="20"/>
        </w:rPr>
        <w:t xml:space="preserve">радской области № 147-оз от 28.12.2018 года </w:t>
      </w:r>
    </w:p>
    <w:p w:rsidR="00F14627" w:rsidRPr="004656C4" w:rsidRDefault="00F14627">
      <w:pPr>
        <w:rPr>
          <w:rFonts w:eastAsia="Times New Roman"/>
          <w:sz w:val="20"/>
          <w:szCs w:val="20"/>
        </w:rPr>
      </w:pPr>
    </w:p>
    <w:p w:rsidR="00F14627" w:rsidRPr="004656C4" w:rsidRDefault="004656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213470406378047040100100140014299244</w:t>
      </w:r>
    </w:p>
    <w:p w:rsidR="00F14627" w:rsidRDefault="00F14627"/>
    <w:p w:rsidR="00F14627" w:rsidRDefault="004656C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909 440,87 руб.</w:t>
      </w:r>
    </w:p>
    <w:p w:rsidR="00F14627" w:rsidRDefault="00F14627">
      <w:pPr>
        <w:rPr>
          <w:rFonts w:eastAsia="Times New Roman"/>
          <w:sz w:val="20"/>
          <w:szCs w:val="20"/>
        </w:rPr>
      </w:pPr>
    </w:p>
    <w:p w:rsidR="00F14627" w:rsidRDefault="004656C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4627">
        <w:tc>
          <w:tcPr>
            <w:tcW w:w="3400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</w:t>
            </w:r>
            <w:r>
              <w:rPr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4627">
        <w:tc>
          <w:tcPr>
            <w:tcW w:w="3400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4627">
        <w:tc>
          <w:tcPr>
            <w:tcW w:w="3400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4627">
        <w:tc>
          <w:tcPr>
            <w:tcW w:w="3400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4627">
        <w:tc>
          <w:tcPr>
            <w:tcW w:w="3400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4627" w:rsidRDefault="004656C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F14627" w:rsidRDefault="00F14627">
      <w:pPr>
        <w:rPr>
          <w:rFonts w:eastAsia="Times New Roman"/>
          <w:sz w:val="20"/>
          <w:szCs w:val="20"/>
        </w:rPr>
      </w:pPr>
    </w:p>
    <w:p w:rsidR="00F14627" w:rsidRDefault="004656C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14627" w:rsidRDefault="00F14627">
      <w:pPr>
        <w:rPr>
          <w:rFonts w:eastAsia="Times New Roman"/>
          <w:sz w:val="20"/>
          <w:szCs w:val="20"/>
        </w:rPr>
      </w:pPr>
    </w:p>
    <w:p w:rsidR="00F14627" w:rsidRDefault="004656C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F14627" w:rsidRDefault="00F14627">
      <w:pPr>
        <w:rPr>
          <w:rFonts w:eastAsia="Times New Roman"/>
        </w:rPr>
      </w:pPr>
    </w:p>
    <w:p w:rsidR="00F14627" w:rsidRDefault="00F1462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F14627">
        <w:tc>
          <w:tcPr>
            <w:tcW w:w="9924" w:type="dxa"/>
            <w:gridSpan w:val="4"/>
            <w:shd w:val="clear" w:color="auto" w:fill="auto"/>
          </w:tcPr>
          <w:p w:rsidR="00F14627" w:rsidRDefault="004656C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1462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F1462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r>
              <w:rPr>
                <w:sz w:val="20"/>
                <w:szCs w:val="20"/>
                <w:lang w:val="en-US"/>
              </w:rPr>
              <w:t>EA-103401</w:t>
            </w:r>
          </w:p>
          <w:p w:rsidR="00F14627" w:rsidRDefault="004656C4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4627" w:rsidRDefault="00F146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4627" w:rsidRDefault="004656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r>
              <w:rPr>
                <w:sz w:val="20"/>
                <w:szCs w:val="20"/>
                <w:lang w:val="en-US"/>
              </w:rPr>
              <w:t>EA-103401</w:t>
            </w:r>
          </w:p>
          <w:p w:rsidR="00F14627" w:rsidRDefault="004656C4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4627" w:rsidRDefault="00F146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4627" w:rsidRDefault="004656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r>
              <w:rPr>
                <w:sz w:val="20"/>
                <w:szCs w:val="20"/>
                <w:lang w:val="en-US"/>
              </w:rPr>
              <w:t>EA-103401</w:t>
            </w:r>
          </w:p>
          <w:p w:rsidR="00F14627" w:rsidRDefault="004656C4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4627" w:rsidRDefault="00F146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4627" w:rsidRDefault="004656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462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r>
              <w:rPr>
                <w:sz w:val="20"/>
                <w:szCs w:val="20"/>
                <w:lang w:val="en-US"/>
              </w:rPr>
              <w:t>EA-103401</w:t>
            </w:r>
          </w:p>
          <w:p w:rsidR="00F14627" w:rsidRDefault="004656C4">
            <w:r>
              <w:rPr>
                <w:sz w:val="20"/>
                <w:szCs w:val="20"/>
                <w:lang w:val="en-US"/>
              </w:rPr>
              <w:t>СУМКИНА АЛЕКСАНДРА ЕВГЕНЬЕВНА / 784100971613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4627" w:rsidRDefault="00F1462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4627" w:rsidRDefault="004656C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4627" w:rsidRDefault="004656C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4627" w:rsidRDefault="00F14627"/>
    <w:p w:rsidR="00F14627" w:rsidRDefault="00F14627">
      <w:pPr>
        <w:jc w:val="both"/>
        <w:rPr>
          <w:sz w:val="20"/>
          <w:szCs w:val="20"/>
          <w:lang w:val="en-US"/>
        </w:rPr>
      </w:pPr>
    </w:p>
    <w:p w:rsidR="00F14627" w:rsidRDefault="004656C4">
      <w:pPr>
        <w:jc w:val="both"/>
      </w:pPr>
      <w:bookmarkStart w:id="0" w:name="__DdeLink__136_4014115248"/>
      <w:bookmarkEnd w:id="0"/>
      <w:r w:rsidRPr="004656C4">
        <w:rPr>
          <w:rFonts w:eastAsia="Times New Roman"/>
          <w:sz w:val="20"/>
          <w:szCs w:val="20"/>
        </w:rPr>
        <w:t xml:space="preserve">На основании рассмотрения единственной </w:t>
      </w:r>
      <w:r w:rsidRPr="004656C4">
        <w:rPr>
          <w:rFonts w:eastAsia="Times New Roman"/>
          <w:sz w:val="20"/>
          <w:szCs w:val="20"/>
        </w:rPr>
        <w:t xml:space="preserve">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</w:t>
      </w:r>
      <w:r w:rsidRPr="004656C4">
        <w:rPr>
          <w:rFonts w:eastAsia="Times New Roman"/>
          <w:sz w:val="20"/>
          <w:szCs w:val="20"/>
        </w:rPr>
        <w:t>с единственным участником СУМКИНА АЛЕКСАНДРА ЕВГЕНЬЕВНА.</w:t>
      </w:r>
    </w:p>
    <w:p w:rsidR="00F14627" w:rsidRDefault="00F14627">
      <w:pPr>
        <w:jc w:val="both"/>
        <w:rPr>
          <w:sz w:val="20"/>
          <w:szCs w:val="20"/>
        </w:rPr>
      </w:pPr>
    </w:p>
    <w:p w:rsidR="00F14627" w:rsidRDefault="004656C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14627" w:rsidRDefault="00F14627">
      <w:pPr>
        <w:jc w:val="both"/>
        <w:rPr>
          <w:rFonts w:eastAsia="Times New Roman"/>
          <w:sz w:val="20"/>
          <w:szCs w:val="20"/>
        </w:rPr>
      </w:pPr>
    </w:p>
    <w:p w:rsidR="00F14627" w:rsidRDefault="004656C4">
      <w:pPr>
        <w:jc w:val="both"/>
      </w:pPr>
      <w:r w:rsidRPr="004656C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</w:t>
      </w:r>
      <w:r>
        <w:rPr>
          <w:rFonts w:eastAsia="Times New Roman"/>
          <w:sz w:val="20"/>
          <w:szCs w:val="20"/>
        </w:rPr>
        <w:t>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eastAsia="Times New Roman"/>
          <w:sz w:val="20"/>
          <w:szCs w:val="20"/>
        </w:rPr>
        <w:t>.</w:t>
      </w:r>
    </w:p>
    <w:p w:rsidR="00F14627" w:rsidRDefault="00F14627">
      <w:pPr>
        <w:jc w:val="both"/>
        <w:rPr>
          <w:rFonts w:eastAsia="Times New Roman"/>
          <w:sz w:val="20"/>
          <w:szCs w:val="20"/>
        </w:rPr>
      </w:pPr>
    </w:p>
    <w:p w:rsidR="00F14627" w:rsidRDefault="004656C4">
      <w:r>
        <w:rPr>
          <w:rFonts w:eastAsia="Times New Roman"/>
          <w:sz w:val="20"/>
          <w:szCs w:val="20"/>
        </w:rPr>
        <w:t>Подписи</w:t>
      </w:r>
    </w:p>
    <w:p w:rsidR="00F14627" w:rsidRDefault="00F1462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4627">
        <w:tc>
          <w:tcPr>
            <w:tcW w:w="3307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4627" w:rsidRDefault="00F146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F14627">
        <w:tc>
          <w:tcPr>
            <w:tcW w:w="3307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4627" w:rsidRDefault="00F146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F14627">
        <w:tc>
          <w:tcPr>
            <w:tcW w:w="3307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4627" w:rsidRDefault="00F146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F14627">
        <w:tc>
          <w:tcPr>
            <w:tcW w:w="3307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4627" w:rsidRDefault="00F1462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4627" w:rsidRDefault="004656C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4656C4"/>
    <w:p w:rsidR="004656C4" w:rsidRPr="004656C4" w:rsidRDefault="004656C4">
      <w:pPr>
        <w:rPr>
          <w:sz w:val="20"/>
          <w:szCs w:val="20"/>
        </w:rPr>
      </w:pPr>
      <w:r w:rsidRPr="004656C4">
        <w:rPr>
          <w:sz w:val="20"/>
          <w:szCs w:val="20"/>
        </w:rPr>
        <w:t>Заказчик</w:t>
      </w:r>
    </w:p>
    <w:p w:rsidR="004656C4" w:rsidRPr="004656C4" w:rsidRDefault="004656C4" w:rsidP="004656C4">
      <w:pPr>
        <w:rPr>
          <w:sz w:val="20"/>
          <w:szCs w:val="20"/>
        </w:rPr>
      </w:pPr>
      <w:r w:rsidRPr="004656C4">
        <w:rPr>
          <w:sz w:val="20"/>
          <w:szCs w:val="20"/>
        </w:rPr>
        <w:t>Администрация МО «Рощинское городское поселение»</w:t>
      </w:r>
    </w:p>
    <w:p w:rsidR="004656C4" w:rsidRPr="004656C4" w:rsidRDefault="004656C4" w:rsidP="004656C4">
      <w:pPr>
        <w:rPr>
          <w:sz w:val="20"/>
          <w:szCs w:val="20"/>
        </w:rPr>
      </w:pPr>
      <w:r w:rsidRPr="004656C4">
        <w:rPr>
          <w:sz w:val="20"/>
          <w:szCs w:val="20"/>
        </w:rPr>
        <w:t>Глава администрации</w:t>
      </w:r>
    </w:p>
    <w:p w:rsidR="004656C4" w:rsidRDefault="004656C4" w:rsidP="004656C4">
      <w:pPr>
        <w:rPr>
          <w:sz w:val="20"/>
          <w:szCs w:val="20"/>
        </w:rPr>
      </w:pPr>
    </w:p>
    <w:p w:rsidR="004656C4" w:rsidRDefault="004656C4" w:rsidP="004656C4">
      <w:pPr>
        <w:rPr>
          <w:sz w:val="20"/>
          <w:szCs w:val="20"/>
        </w:rPr>
      </w:pPr>
    </w:p>
    <w:p w:rsidR="004656C4" w:rsidRPr="004656C4" w:rsidRDefault="004656C4" w:rsidP="004656C4">
      <w:pPr>
        <w:rPr>
          <w:sz w:val="20"/>
          <w:szCs w:val="20"/>
        </w:rPr>
      </w:pPr>
      <w:bookmarkStart w:id="1" w:name="_GoBack"/>
      <w:bookmarkEnd w:id="1"/>
      <w:r w:rsidRPr="004656C4">
        <w:rPr>
          <w:sz w:val="20"/>
          <w:szCs w:val="20"/>
        </w:rPr>
        <w:t>___________________ В.В. Васильева</w:t>
      </w:r>
    </w:p>
    <w:sectPr w:rsidR="004656C4" w:rsidRPr="004656C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627"/>
    <w:rsid w:val="004656C4"/>
    <w:rsid w:val="00F14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F5719"/>
  <w15:docId w15:val="{B5614AC3-0D7B-4B26-B152-47A4D0E86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2021-07-08T10:28:00Z</dcterms:created>
  <dcterms:modified xsi:type="dcterms:W3CDTF">2021-07-08T10:28:00Z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