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03.3-4/1900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изготовлению и размещению баннеров и билбордов для практики "Ресурсный центр развития добровольческой деятельности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09.07.21 12:56:48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"ОБЛАСТНОЙ ДВОРЕЦ МОЛОДЕЖИ"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изготовлению и размещению баннеров и билбордов для практики "Ресурсный центр развития добровольческой деятельности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212463208643346320100100030011812244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Шалимова Валерия Геннадиевна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Дюг Андрей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Алябьев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92"/>
        <w:gridCol w:w="2661"/>
        <w:gridCol w:w="2681"/>
        <w:gridCol w:w="2942"/>
      </w:tblGrid>
      <w:tr>
        <w:trPr>
          <w:trHeight w:val="285" w:hRule="atLeast"/>
        </w:trPr>
        <w:tc>
          <w:tcPr>
            <w:tcW w:w="7034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2942" w:type="dxa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заявки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 / 4629044715</w:t>
            </w:r>
          </w:p>
        </w:tc>
        <w:tc>
          <w:tcPr>
            <w:tcW w:w="2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01.07.2021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17:09:14  (MSK+00:00)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 / 4632204180</w:t>
            </w:r>
          </w:p>
        </w:tc>
        <w:tc>
          <w:tcPr>
            <w:tcW w:w="2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06.07.2021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16:04:16 (MSK+00:00)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Шалимова Валерия Геннадиевна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"РЕКЛАМНО-ИНФОРМАЦИОННОЕ АГЕНТСТВО "ЛЕОНОВ"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Шалимова Валерия Геннадиевна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 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Шалимова Валерия Геннадиевна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Дюг Андрей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Алябьев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LibreOffice/7.0.1.2$Windows_x86 LibreOffice_project/7cbcfc562f6eb6708b5ff7d7397325de9e764452</Application>
  <Pages>2</Pages>
  <Words>520</Words>
  <Characters>4219</Characters>
  <CharactersWithSpaces>4607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2021-07-09T14:23:34Z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