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0DE5" w:rsidRDefault="0011068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00DE5" w:rsidRDefault="0011068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мебели"</w:t>
      </w:r>
    </w:p>
    <w:p w:rsidR="00400DE5" w:rsidRPr="0011068B" w:rsidRDefault="0011068B">
      <w:pPr>
        <w:ind w:firstLine="567"/>
        <w:jc w:val="center"/>
        <w:rPr>
          <w:rFonts w:eastAsia="Times New Roman"/>
          <w:b/>
          <w:bCs/>
        </w:rPr>
      </w:pPr>
      <w:r w:rsidRPr="0011068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1068B">
        <w:rPr>
          <w:rFonts w:eastAsia="Times New Roman"/>
          <w:b/>
          <w:bCs/>
          <w:sz w:val="20"/>
          <w:szCs w:val="20"/>
        </w:rPr>
        <w:t xml:space="preserve"> 0872200000221000021) </w:t>
      </w:r>
    </w:p>
    <w:p w:rsidR="00400DE5" w:rsidRPr="0011068B" w:rsidRDefault="00400DE5">
      <w:pPr>
        <w:ind w:firstLine="567"/>
        <w:jc w:val="center"/>
        <w:rPr>
          <w:sz w:val="20"/>
          <w:szCs w:val="20"/>
        </w:rPr>
      </w:pPr>
    </w:p>
    <w:p w:rsidR="00400DE5" w:rsidRPr="0011068B" w:rsidRDefault="0011068B">
      <w:pPr>
        <w:ind w:firstLine="567"/>
        <w:jc w:val="right"/>
      </w:pPr>
      <w:r w:rsidRPr="0011068B">
        <w:rPr>
          <w:rFonts w:eastAsia="Times New Roman"/>
          <w:sz w:val="20"/>
          <w:szCs w:val="20"/>
        </w:rPr>
        <w:t>12.07.21 15:21:42 (</w:t>
      </w:r>
      <w:r>
        <w:rPr>
          <w:rFonts w:eastAsia="Times New Roman"/>
          <w:sz w:val="20"/>
          <w:szCs w:val="20"/>
          <w:lang w:val="en-US"/>
        </w:rPr>
        <w:t>MSK</w:t>
      </w:r>
      <w:r w:rsidRPr="0011068B">
        <w:rPr>
          <w:rFonts w:eastAsia="Times New Roman"/>
          <w:sz w:val="20"/>
          <w:szCs w:val="20"/>
        </w:rPr>
        <w:t>+00:00)</w:t>
      </w:r>
    </w:p>
    <w:p w:rsidR="00400DE5" w:rsidRPr="0011068B" w:rsidRDefault="00400DE5">
      <w:pPr>
        <w:ind w:firstLine="567"/>
        <w:rPr>
          <w:rFonts w:eastAsia="Times New Roman"/>
          <w:sz w:val="20"/>
          <w:szCs w:val="20"/>
        </w:rPr>
      </w:pPr>
    </w:p>
    <w:p w:rsidR="00400DE5" w:rsidRPr="0011068B" w:rsidRDefault="0011068B">
      <w:r>
        <w:rPr>
          <w:rFonts w:eastAsia="Times New Roman"/>
          <w:sz w:val="20"/>
          <w:szCs w:val="20"/>
        </w:rPr>
        <w:t>Место</w:t>
      </w:r>
      <w:r w:rsidRPr="0011068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1068B">
        <w:rPr>
          <w:rFonts w:eastAsia="Times New Roman"/>
          <w:sz w:val="20"/>
          <w:szCs w:val="20"/>
        </w:rPr>
        <w:t>: Российская Федерация, 191144, Санкт-Петербург, ПЕРЕУЛОК ДЕГТЯРНЫЙ, ДОМ 11/ЛИТЕР Б, ПОМЕЩЕНИЕ 1-Н</w:t>
      </w:r>
    </w:p>
    <w:p w:rsidR="00400DE5" w:rsidRPr="0011068B" w:rsidRDefault="00400DE5">
      <w:pPr>
        <w:rPr>
          <w:rFonts w:eastAsia="Times New Roman"/>
          <w:sz w:val="20"/>
          <w:szCs w:val="20"/>
        </w:rPr>
      </w:pPr>
    </w:p>
    <w:p w:rsidR="00400DE5" w:rsidRPr="0011068B" w:rsidRDefault="0011068B">
      <w:r>
        <w:rPr>
          <w:rFonts w:eastAsia="Times New Roman"/>
          <w:sz w:val="20"/>
          <w:szCs w:val="20"/>
        </w:rPr>
        <w:t>Организатор</w:t>
      </w:r>
      <w:r w:rsidRPr="0011068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1068B">
        <w:rPr>
          <w:rFonts w:eastAsia="Times New Roman"/>
          <w:sz w:val="20"/>
          <w:szCs w:val="20"/>
        </w:rPr>
        <w:t>: САНКТ-ПЕТЕРБУРГСКОЕ ГОСУДАРСТВЕННОЕ КАЗЕННОЕ УЧРЕЖДЕНИЕ "ГОРОДСКОЙ ЦЕНТР УПРАВЛЕНИЯ ПАРКОВКАМИ САНКТ-ПЕТЕРБУРГА"</w:t>
      </w:r>
    </w:p>
    <w:p w:rsidR="00400DE5" w:rsidRPr="0011068B" w:rsidRDefault="00400DE5">
      <w:pPr>
        <w:rPr>
          <w:rFonts w:eastAsia="Times New Roman"/>
          <w:sz w:val="20"/>
          <w:szCs w:val="20"/>
        </w:rPr>
      </w:pPr>
    </w:p>
    <w:p w:rsidR="00400DE5" w:rsidRPr="0011068B" w:rsidRDefault="0011068B">
      <w:r w:rsidRPr="0011068B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"ГОРОДСКОЙ ЦЕНТР УПРАВЛЕНИЯ ПАРКОВКАМИ САНКТ-ПЕТЕРБУРГ</w:t>
      </w:r>
      <w:r w:rsidRPr="0011068B">
        <w:rPr>
          <w:rFonts w:eastAsia="Times New Roman"/>
          <w:sz w:val="20"/>
          <w:szCs w:val="20"/>
        </w:rPr>
        <w:t>А"</w:t>
      </w:r>
    </w:p>
    <w:p w:rsidR="00400DE5" w:rsidRPr="0011068B" w:rsidRDefault="00400DE5">
      <w:pPr>
        <w:rPr>
          <w:rFonts w:eastAsia="Times New Roman"/>
          <w:sz w:val="20"/>
          <w:szCs w:val="20"/>
        </w:rPr>
      </w:pPr>
    </w:p>
    <w:p w:rsidR="00400DE5" w:rsidRPr="0011068B" w:rsidRDefault="0011068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1068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1068B">
        <w:rPr>
          <w:rFonts w:eastAsia="Times New Roman"/>
          <w:sz w:val="20"/>
          <w:szCs w:val="20"/>
        </w:rPr>
        <w:t xml:space="preserve">: Поставка мебели </w:t>
      </w:r>
    </w:p>
    <w:p w:rsidR="00400DE5" w:rsidRPr="0011068B" w:rsidRDefault="00400DE5">
      <w:pPr>
        <w:rPr>
          <w:rFonts w:eastAsia="Times New Roman"/>
          <w:sz w:val="20"/>
          <w:szCs w:val="20"/>
        </w:rPr>
      </w:pPr>
    </w:p>
    <w:p w:rsidR="00400DE5" w:rsidRDefault="0011068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212784201904478420100100180010000244</w:t>
      </w:r>
    </w:p>
    <w:p w:rsidR="00400DE5" w:rsidRDefault="00400DE5"/>
    <w:p w:rsidR="00400DE5" w:rsidRDefault="0011068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1 820 525,51 руб.</w:t>
      </w:r>
    </w:p>
    <w:p w:rsidR="00400DE5" w:rsidRPr="0011068B" w:rsidRDefault="00400DE5">
      <w:pPr>
        <w:rPr>
          <w:rFonts w:eastAsia="Times New Roman"/>
          <w:sz w:val="20"/>
          <w:szCs w:val="20"/>
        </w:rPr>
      </w:pPr>
    </w:p>
    <w:p w:rsidR="00400DE5" w:rsidRDefault="0011068B">
      <w:r>
        <w:rPr>
          <w:rFonts w:eastAsia="Times New Roman"/>
          <w:sz w:val="20"/>
          <w:szCs w:val="20"/>
        </w:rPr>
        <w:t>Снижение</w:t>
      </w:r>
      <w:r w:rsidRPr="0011068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1068B">
        <w:rPr>
          <w:rFonts w:eastAsia="Times New Roman"/>
          <w:sz w:val="20"/>
          <w:szCs w:val="20"/>
        </w:rPr>
        <w:t>, %: 24.50</w:t>
      </w:r>
    </w:p>
    <w:p w:rsidR="00400DE5" w:rsidRDefault="00400DE5">
      <w:pPr>
        <w:rPr>
          <w:rFonts w:eastAsia="Times New Roman"/>
          <w:sz w:val="20"/>
          <w:szCs w:val="20"/>
        </w:rPr>
      </w:pPr>
    </w:p>
    <w:p w:rsidR="00400DE5" w:rsidRDefault="0011068B">
      <w:r>
        <w:rPr>
          <w:rFonts w:eastAsia="Times New Roman"/>
          <w:sz w:val="20"/>
          <w:szCs w:val="20"/>
        </w:rPr>
        <w:t>Состав аукционной ком</w:t>
      </w:r>
      <w:r>
        <w:rPr>
          <w:rFonts w:eastAsia="Times New Roman"/>
          <w:sz w:val="20"/>
          <w:szCs w:val="20"/>
        </w:rPr>
        <w:t>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00DE5">
        <w:tc>
          <w:tcPr>
            <w:tcW w:w="3400" w:type="dxa"/>
            <w:shd w:val="clear" w:color="auto" w:fill="auto"/>
          </w:tcPr>
          <w:p w:rsidR="00400DE5" w:rsidRDefault="0011068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00DE5" w:rsidRDefault="0011068B"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  <w:tc>
          <w:tcPr>
            <w:tcW w:w="3125" w:type="dxa"/>
            <w:shd w:val="clear" w:color="auto" w:fill="auto"/>
          </w:tcPr>
          <w:p w:rsidR="00400DE5" w:rsidRDefault="0011068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00DE5">
        <w:tc>
          <w:tcPr>
            <w:tcW w:w="3400" w:type="dxa"/>
            <w:shd w:val="clear" w:color="auto" w:fill="auto"/>
          </w:tcPr>
          <w:p w:rsidR="00400DE5" w:rsidRDefault="0011068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00DE5" w:rsidRDefault="0011068B"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3125" w:type="dxa"/>
            <w:shd w:val="clear" w:color="auto" w:fill="auto"/>
          </w:tcPr>
          <w:p w:rsidR="00400DE5" w:rsidRDefault="0011068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00DE5">
        <w:tc>
          <w:tcPr>
            <w:tcW w:w="3400" w:type="dxa"/>
            <w:shd w:val="clear" w:color="auto" w:fill="auto"/>
          </w:tcPr>
          <w:p w:rsidR="00400DE5" w:rsidRDefault="0011068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00DE5" w:rsidRDefault="0011068B"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  <w:tc>
          <w:tcPr>
            <w:tcW w:w="3125" w:type="dxa"/>
            <w:shd w:val="clear" w:color="auto" w:fill="auto"/>
          </w:tcPr>
          <w:p w:rsidR="00400DE5" w:rsidRDefault="0011068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00DE5">
        <w:tc>
          <w:tcPr>
            <w:tcW w:w="3400" w:type="dxa"/>
            <w:shd w:val="clear" w:color="auto" w:fill="auto"/>
          </w:tcPr>
          <w:p w:rsidR="00400DE5" w:rsidRDefault="0011068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00DE5" w:rsidRDefault="0011068B"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3125" w:type="dxa"/>
            <w:shd w:val="clear" w:color="auto" w:fill="auto"/>
          </w:tcPr>
          <w:p w:rsidR="00400DE5" w:rsidRDefault="0011068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00DE5">
        <w:tc>
          <w:tcPr>
            <w:tcW w:w="3400" w:type="dxa"/>
            <w:shd w:val="clear" w:color="auto" w:fill="auto"/>
          </w:tcPr>
          <w:p w:rsidR="00400DE5" w:rsidRDefault="0011068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00DE5" w:rsidRDefault="0011068B"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  <w:tc>
          <w:tcPr>
            <w:tcW w:w="3125" w:type="dxa"/>
            <w:shd w:val="clear" w:color="auto" w:fill="auto"/>
          </w:tcPr>
          <w:p w:rsidR="00400DE5" w:rsidRDefault="0011068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00DE5">
        <w:tc>
          <w:tcPr>
            <w:tcW w:w="3400" w:type="dxa"/>
            <w:shd w:val="clear" w:color="auto" w:fill="auto"/>
          </w:tcPr>
          <w:p w:rsidR="00400DE5" w:rsidRDefault="0011068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00DE5" w:rsidRDefault="0011068B">
            <w:r>
              <w:rPr>
                <w:sz w:val="20"/>
                <w:szCs w:val="20"/>
                <w:lang w:val="en-US"/>
              </w:rPr>
              <w:t>Лазарев Александр Николаевич</w:t>
            </w:r>
          </w:p>
        </w:tc>
        <w:tc>
          <w:tcPr>
            <w:tcW w:w="3125" w:type="dxa"/>
            <w:shd w:val="clear" w:color="auto" w:fill="auto"/>
          </w:tcPr>
          <w:p w:rsidR="00400DE5" w:rsidRDefault="0011068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00DE5" w:rsidRDefault="00400DE5">
      <w:pPr>
        <w:rPr>
          <w:rFonts w:eastAsia="Times New Roman"/>
          <w:sz w:val="20"/>
          <w:szCs w:val="20"/>
        </w:rPr>
      </w:pPr>
    </w:p>
    <w:p w:rsidR="00400DE5" w:rsidRDefault="0011068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00DE5" w:rsidRDefault="00400DE5">
      <w:pPr>
        <w:rPr>
          <w:rFonts w:eastAsia="Times New Roman"/>
          <w:sz w:val="20"/>
          <w:szCs w:val="20"/>
        </w:rPr>
      </w:pPr>
    </w:p>
    <w:p w:rsidR="00400DE5" w:rsidRDefault="0011068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</w:t>
      </w:r>
      <w:r>
        <w:rPr>
          <w:rFonts w:eastAsia="Times New Roman"/>
          <w:sz w:val="20"/>
          <w:szCs w:val="20"/>
        </w:rPr>
        <w:t>также информация и электронные документы этих участников, предусмотренные частью 11 статьи 24.1 Федерального закона №44-ФЗ.</w:t>
      </w:r>
    </w:p>
    <w:p w:rsidR="00400DE5" w:rsidRDefault="00400DE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400DE5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400DE5" w:rsidRDefault="0011068B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400DE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00DE5" w:rsidRDefault="0011068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00DE5" w:rsidRDefault="0011068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00DE5" w:rsidRDefault="0011068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</w:t>
            </w:r>
            <w:r>
              <w:rPr>
                <w:rFonts w:eastAsia="Times New Roman"/>
                <w:sz w:val="20"/>
                <w:szCs w:val="20"/>
              </w:rPr>
              <w:t>ракта, сделанное участником аукциона</w:t>
            </w:r>
          </w:p>
        </w:tc>
      </w:tr>
      <w:tr w:rsidR="00400DE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EA-104070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r>
              <w:rPr>
                <w:sz w:val="20"/>
                <w:szCs w:val="20"/>
                <w:lang w:val="en-US"/>
              </w:rPr>
              <w:t>АНАНЬЕВ КИРИЛЛ ВЛАДИМИРОВИЧ / 781422498749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</w:pPr>
            <w:r>
              <w:rPr>
                <w:sz w:val="20"/>
                <w:szCs w:val="20"/>
                <w:lang w:val="en-US"/>
              </w:rPr>
              <w:t>1 374 492</w:t>
            </w:r>
            <w:proofErr w:type="gramStart"/>
            <w:r>
              <w:rPr>
                <w:sz w:val="20"/>
                <w:szCs w:val="20"/>
                <w:lang w:val="en-US"/>
              </w:rPr>
              <w:t>,81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00DE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EA-104101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r w:rsidRPr="0011068B">
              <w:rPr>
                <w:sz w:val="20"/>
                <w:szCs w:val="20"/>
              </w:rPr>
              <w:t>ОБЩЕСТВО С ОГРАНИЧЕННОЙ ОТВЕТСТВЕННОСТЬЮ "ДРИМРУМ" / 4725008340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</w:pPr>
            <w:r>
              <w:rPr>
                <w:sz w:val="20"/>
                <w:szCs w:val="20"/>
                <w:lang w:val="en-US"/>
              </w:rPr>
              <w:t>1 383 595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00DE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EA-104140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r>
              <w:rPr>
                <w:sz w:val="20"/>
                <w:szCs w:val="20"/>
                <w:lang w:val="en-US"/>
              </w:rPr>
              <w:t>ХРИСТОВ АЛЕКСЕЙ СЕРГЕЕВИЧ / 470313114139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1 </w:t>
            </w:r>
            <w:r>
              <w:rPr>
                <w:sz w:val="20"/>
                <w:szCs w:val="20"/>
                <w:lang w:val="en-US"/>
              </w:rPr>
              <w:t>456 418</w:t>
            </w:r>
            <w:proofErr w:type="gramStart"/>
            <w:r>
              <w:rPr>
                <w:sz w:val="20"/>
                <w:szCs w:val="20"/>
                <w:lang w:val="en-US"/>
              </w:rPr>
              <w:t>,77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00DE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EA-104143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r w:rsidRPr="0011068B">
              <w:rPr>
                <w:sz w:val="20"/>
                <w:szCs w:val="20"/>
              </w:rPr>
              <w:t>ОБЩЕСТВО С ОГРАНИЧЕННОЙ ОТВЕТСТВЕННОСТЬЮ "ТЕХНОЛОГИИ И РЕШЕНИЯ" / 5812009197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</w:pPr>
            <w:r>
              <w:rPr>
                <w:sz w:val="20"/>
                <w:szCs w:val="20"/>
                <w:lang w:val="en-US"/>
              </w:rPr>
              <w:t>1 465 521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00DE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EA-104184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r>
              <w:rPr>
                <w:sz w:val="20"/>
                <w:szCs w:val="20"/>
                <w:lang w:val="en-US"/>
              </w:rPr>
              <w:t>САЛЯГАТДИНОВА ВАЛЕНТИНА ФАРИТОВНА / 025300468306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</w:pPr>
            <w:r>
              <w:rPr>
                <w:sz w:val="20"/>
                <w:szCs w:val="20"/>
                <w:lang w:val="en-US"/>
              </w:rPr>
              <w:t>1 765 909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00DE5" w:rsidRDefault="00400DE5">
      <w:pPr>
        <w:rPr>
          <w:rFonts w:eastAsia="Times New Roman"/>
        </w:rPr>
      </w:pPr>
    </w:p>
    <w:p w:rsidR="00400DE5" w:rsidRDefault="00400DE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400DE5">
        <w:tc>
          <w:tcPr>
            <w:tcW w:w="9976" w:type="dxa"/>
            <w:gridSpan w:val="4"/>
            <w:shd w:val="clear" w:color="auto" w:fill="auto"/>
          </w:tcPr>
          <w:p w:rsidR="00400DE5" w:rsidRDefault="0011068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00DE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00DE5" w:rsidRDefault="0011068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00DE5" w:rsidRDefault="0011068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00DE5" w:rsidRDefault="0011068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00DE5" w:rsidRDefault="0011068B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400DE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EA-104070</w:t>
            </w:r>
          </w:p>
          <w:p w:rsidR="00400DE5" w:rsidRDefault="0011068B">
            <w:pPr>
              <w:pStyle w:val="af1"/>
            </w:pPr>
            <w:r>
              <w:rPr>
                <w:sz w:val="20"/>
                <w:szCs w:val="20"/>
                <w:lang w:val="en-US"/>
              </w:rPr>
              <w:t>АНАНЬЕВ КИРИЛЛ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0DE5" w:rsidRDefault="00400DE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0DE5" w:rsidRDefault="0011068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Федоренко Анна </w:t>
            </w:r>
            <w:r>
              <w:rPr>
                <w:sz w:val="20"/>
                <w:szCs w:val="20"/>
                <w:lang w:val="en-US"/>
              </w:rPr>
              <w:t>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0DE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EA-104070</w:t>
            </w:r>
          </w:p>
          <w:p w:rsidR="00400DE5" w:rsidRDefault="0011068B">
            <w:pPr>
              <w:pStyle w:val="af1"/>
            </w:pPr>
            <w:r>
              <w:rPr>
                <w:sz w:val="20"/>
                <w:szCs w:val="20"/>
                <w:lang w:val="en-US"/>
              </w:rPr>
              <w:t>АНАНЬЕВ КИРИЛЛ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0DE5" w:rsidRDefault="00400DE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0DE5" w:rsidRDefault="0011068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0DE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EA-104070</w:t>
            </w:r>
          </w:p>
          <w:p w:rsidR="00400DE5" w:rsidRDefault="0011068B">
            <w:pPr>
              <w:pStyle w:val="af1"/>
            </w:pPr>
            <w:r>
              <w:rPr>
                <w:sz w:val="20"/>
                <w:szCs w:val="20"/>
                <w:lang w:val="en-US"/>
              </w:rPr>
              <w:t>АНАНЬЕВ КИРИЛЛ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0DE5" w:rsidRDefault="00400DE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0DE5" w:rsidRDefault="0011068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0DE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EA-104070</w:t>
            </w:r>
          </w:p>
          <w:p w:rsidR="00400DE5" w:rsidRDefault="0011068B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АНАНЬЕВ КИРИЛЛ </w:t>
            </w:r>
            <w:r>
              <w:rPr>
                <w:sz w:val="20"/>
                <w:szCs w:val="20"/>
                <w:lang w:val="en-US"/>
              </w:rPr>
              <w:t>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0DE5" w:rsidRDefault="00400DE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0DE5" w:rsidRDefault="0011068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0DE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EA-104070</w:t>
            </w:r>
          </w:p>
          <w:p w:rsidR="00400DE5" w:rsidRDefault="0011068B">
            <w:pPr>
              <w:pStyle w:val="af1"/>
            </w:pPr>
            <w:r>
              <w:rPr>
                <w:sz w:val="20"/>
                <w:szCs w:val="20"/>
                <w:lang w:val="en-US"/>
              </w:rPr>
              <w:t>АНАНЬЕВ КИРИЛЛ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0DE5" w:rsidRDefault="00400DE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0DE5" w:rsidRDefault="0011068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Лазарев Александр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0DE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1068B">
              <w:rPr>
                <w:sz w:val="20"/>
                <w:szCs w:val="20"/>
              </w:rPr>
              <w:t>-104101</w:t>
            </w:r>
          </w:p>
          <w:p w:rsidR="00400DE5" w:rsidRDefault="0011068B">
            <w:pPr>
              <w:pStyle w:val="af1"/>
            </w:pPr>
            <w:r w:rsidRPr="0011068B">
              <w:rPr>
                <w:sz w:val="20"/>
                <w:szCs w:val="20"/>
              </w:rPr>
              <w:t>ОБЩЕСТВО С ОГРАНИЧЕННОЙ ОТВЕТСТВЕННОСТЬЮ "ДРИМРУМ"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0DE5" w:rsidRDefault="00400DE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0DE5" w:rsidRDefault="0011068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Федоренко </w:t>
            </w:r>
            <w:r>
              <w:rPr>
                <w:sz w:val="20"/>
                <w:szCs w:val="20"/>
                <w:lang w:val="en-US"/>
              </w:rPr>
              <w:t>Анна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0DE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1068B">
              <w:rPr>
                <w:sz w:val="20"/>
                <w:szCs w:val="20"/>
              </w:rPr>
              <w:t>-104101</w:t>
            </w:r>
          </w:p>
          <w:p w:rsidR="00400DE5" w:rsidRDefault="0011068B">
            <w:pPr>
              <w:pStyle w:val="af1"/>
            </w:pPr>
            <w:r w:rsidRPr="0011068B">
              <w:rPr>
                <w:sz w:val="20"/>
                <w:szCs w:val="20"/>
              </w:rPr>
              <w:t>ОБЩЕСТВО С ОГРАНИЧЕННОЙ ОТВЕТСТВЕННОСТЬЮ "ДРИМРУМ"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0DE5" w:rsidRDefault="00400DE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0DE5" w:rsidRDefault="0011068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0DE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1068B">
              <w:rPr>
                <w:sz w:val="20"/>
                <w:szCs w:val="20"/>
              </w:rPr>
              <w:t>-104101</w:t>
            </w:r>
          </w:p>
          <w:p w:rsidR="00400DE5" w:rsidRDefault="0011068B">
            <w:pPr>
              <w:pStyle w:val="af1"/>
            </w:pPr>
            <w:r w:rsidRPr="0011068B">
              <w:rPr>
                <w:sz w:val="20"/>
                <w:szCs w:val="20"/>
              </w:rPr>
              <w:t>ОБЩЕСТВО С ОГРАНИЧЕННОЙ ОТВЕТСТВЕННОСТЬЮ "ДРИМРУМ"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0DE5" w:rsidRDefault="00400DE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0DE5" w:rsidRDefault="0011068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0DE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1068B">
              <w:rPr>
                <w:sz w:val="20"/>
                <w:szCs w:val="20"/>
              </w:rPr>
              <w:t>-104101</w:t>
            </w:r>
          </w:p>
          <w:p w:rsidR="00400DE5" w:rsidRDefault="0011068B">
            <w:pPr>
              <w:pStyle w:val="af1"/>
            </w:pPr>
            <w:r w:rsidRPr="0011068B">
              <w:rPr>
                <w:sz w:val="20"/>
                <w:szCs w:val="20"/>
              </w:rPr>
              <w:t>ОБЩЕСТВО С ОГРАНИЧЕННОЙ ОТВЕТСТВЕННОСТЬЮ "ДРИМРУМ"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0DE5" w:rsidRDefault="00400DE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0DE5" w:rsidRDefault="0011068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0DE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1068B">
              <w:rPr>
                <w:sz w:val="20"/>
                <w:szCs w:val="20"/>
              </w:rPr>
              <w:t>-104101</w:t>
            </w:r>
          </w:p>
          <w:p w:rsidR="00400DE5" w:rsidRDefault="0011068B">
            <w:pPr>
              <w:pStyle w:val="af1"/>
            </w:pPr>
            <w:r w:rsidRPr="0011068B">
              <w:rPr>
                <w:sz w:val="20"/>
                <w:szCs w:val="20"/>
              </w:rPr>
              <w:t>ОБЩЕСТВО С ОГРАНИЧЕННОЙ ОТВЕТСТВЕННОСТЬЮ "ДРИМРУМ"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0DE5" w:rsidRDefault="00400DE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0DE5" w:rsidRDefault="0011068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Лазарев Александр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0DE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EA-104140</w:t>
            </w:r>
          </w:p>
          <w:p w:rsidR="00400DE5" w:rsidRDefault="0011068B">
            <w:pPr>
              <w:pStyle w:val="af1"/>
            </w:pPr>
            <w:r>
              <w:rPr>
                <w:sz w:val="20"/>
                <w:szCs w:val="20"/>
                <w:lang w:val="en-US"/>
              </w:rPr>
              <w:t>ХРИСТОВ АЛЕКСЕЙ СЕРГЕЕВИЧ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0DE5" w:rsidRDefault="00400DE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0DE5" w:rsidRDefault="0011068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0DE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EA-104140</w:t>
            </w:r>
          </w:p>
          <w:p w:rsidR="00400DE5" w:rsidRDefault="0011068B">
            <w:pPr>
              <w:pStyle w:val="af1"/>
            </w:pPr>
            <w:r>
              <w:rPr>
                <w:sz w:val="20"/>
                <w:szCs w:val="20"/>
                <w:lang w:val="en-US"/>
              </w:rPr>
              <w:t>ХРИСТОВ АЛЕКСЕЙ СЕРГЕЕВИЧ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0DE5" w:rsidRDefault="00400DE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0DE5" w:rsidRDefault="0011068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0DE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EA-104140</w:t>
            </w:r>
          </w:p>
          <w:p w:rsidR="00400DE5" w:rsidRDefault="0011068B">
            <w:pPr>
              <w:pStyle w:val="af1"/>
            </w:pPr>
            <w:r>
              <w:rPr>
                <w:sz w:val="20"/>
                <w:szCs w:val="20"/>
                <w:lang w:val="en-US"/>
              </w:rPr>
              <w:t>ХРИСТОВ АЛЕКСЕЙ СЕРГЕЕВИЧ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0DE5" w:rsidRDefault="00400DE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0DE5" w:rsidRDefault="0011068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Сварич Светлана </w:t>
            </w:r>
            <w:r>
              <w:rPr>
                <w:sz w:val="20"/>
                <w:szCs w:val="20"/>
                <w:lang w:val="en-US"/>
              </w:rPr>
              <w:t>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0DE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EA-104140</w:t>
            </w:r>
          </w:p>
          <w:p w:rsidR="00400DE5" w:rsidRDefault="0011068B">
            <w:pPr>
              <w:pStyle w:val="af1"/>
            </w:pPr>
            <w:r>
              <w:rPr>
                <w:sz w:val="20"/>
                <w:szCs w:val="20"/>
                <w:lang w:val="en-US"/>
              </w:rPr>
              <w:t>ХРИСТОВ АЛЕКСЕЙ СЕРГЕЕВИЧ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0DE5" w:rsidRDefault="00400DE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0DE5" w:rsidRDefault="0011068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0DE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EA-104140</w:t>
            </w:r>
          </w:p>
          <w:p w:rsidR="00400DE5" w:rsidRDefault="0011068B">
            <w:pPr>
              <w:pStyle w:val="af1"/>
            </w:pPr>
            <w:r>
              <w:rPr>
                <w:sz w:val="20"/>
                <w:szCs w:val="20"/>
                <w:lang w:val="en-US"/>
              </w:rPr>
              <w:t>ХРИСТОВ АЛЕКСЕЙ СЕРГЕЕВИЧ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0DE5" w:rsidRDefault="00400DE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0DE5" w:rsidRDefault="0011068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Лазарев Александр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0DE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1068B">
              <w:rPr>
                <w:sz w:val="20"/>
                <w:szCs w:val="20"/>
              </w:rPr>
              <w:t>-104143</w:t>
            </w:r>
          </w:p>
          <w:p w:rsidR="00400DE5" w:rsidRDefault="0011068B">
            <w:pPr>
              <w:pStyle w:val="af1"/>
            </w:pPr>
            <w:r w:rsidRPr="0011068B">
              <w:rPr>
                <w:sz w:val="20"/>
                <w:szCs w:val="20"/>
              </w:rPr>
              <w:t xml:space="preserve">ОБЩЕСТВО С ОГРАНИЧЕННОЙ </w:t>
            </w:r>
            <w:r w:rsidRPr="0011068B">
              <w:rPr>
                <w:sz w:val="20"/>
                <w:szCs w:val="20"/>
              </w:rPr>
              <w:t>ОТВЕТСТВЕННОСТЬЮ "ТЕХНОЛОГИИ И РЕШЕНИЯ"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0DE5" w:rsidRDefault="00400DE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0DE5" w:rsidRDefault="0011068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0DE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1068B">
              <w:rPr>
                <w:sz w:val="20"/>
                <w:szCs w:val="20"/>
              </w:rPr>
              <w:t>-104143</w:t>
            </w:r>
          </w:p>
          <w:p w:rsidR="00400DE5" w:rsidRDefault="0011068B">
            <w:pPr>
              <w:pStyle w:val="af1"/>
            </w:pPr>
            <w:r w:rsidRPr="0011068B">
              <w:rPr>
                <w:sz w:val="20"/>
                <w:szCs w:val="20"/>
              </w:rPr>
              <w:t>ОБЩЕСТВО С ОГРАНИЧЕННОЙ ОТВЕТСТВЕННОСТЬЮ "ТЕХНОЛОГИИ И РЕШЕНИЯ"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0DE5" w:rsidRDefault="00400DE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0DE5" w:rsidRDefault="0011068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0DE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1068B">
              <w:rPr>
                <w:sz w:val="20"/>
                <w:szCs w:val="20"/>
              </w:rPr>
              <w:t>-104143</w:t>
            </w:r>
          </w:p>
          <w:p w:rsidR="00400DE5" w:rsidRDefault="0011068B">
            <w:pPr>
              <w:pStyle w:val="af1"/>
            </w:pPr>
            <w:r w:rsidRPr="0011068B">
              <w:rPr>
                <w:sz w:val="20"/>
                <w:szCs w:val="20"/>
              </w:rPr>
              <w:t xml:space="preserve">ОБЩЕСТВО С </w:t>
            </w:r>
            <w:r w:rsidRPr="0011068B">
              <w:rPr>
                <w:sz w:val="20"/>
                <w:szCs w:val="20"/>
              </w:rPr>
              <w:t>ОГРАНИЧЕННОЙ ОТВЕТСТВЕННОСТЬЮ "ТЕХНОЛОГИИ И РЕШЕНИЯ"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0DE5" w:rsidRDefault="00400DE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0DE5" w:rsidRDefault="0011068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0DE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1068B">
              <w:rPr>
                <w:sz w:val="20"/>
                <w:szCs w:val="20"/>
              </w:rPr>
              <w:t>-104143</w:t>
            </w:r>
          </w:p>
          <w:p w:rsidR="00400DE5" w:rsidRDefault="0011068B">
            <w:pPr>
              <w:pStyle w:val="af1"/>
            </w:pPr>
            <w:r w:rsidRPr="0011068B">
              <w:rPr>
                <w:sz w:val="20"/>
                <w:szCs w:val="20"/>
              </w:rPr>
              <w:t>ОБЩЕСТВО С ОГРАНИЧЕННОЙ ОТВЕТСТВЕННОСТЬЮ "ТЕХНОЛОГИИ И РЕШЕНИЯ"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0DE5" w:rsidRDefault="00400DE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0DE5" w:rsidRDefault="0011068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0DE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1068B">
              <w:rPr>
                <w:sz w:val="20"/>
                <w:szCs w:val="20"/>
              </w:rPr>
              <w:t>-104143</w:t>
            </w:r>
          </w:p>
          <w:p w:rsidR="00400DE5" w:rsidRDefault="0011068B">
            <w:pPr>
              <w:pStyle w:val="af1"/>
            </w:pPr>
            <w:r w:rsidRPr="0011068B">
              <w:rPr>
                <w:sz w:val="20"/>
                <w:szCs w:val="20"/>
              </w:rPr>
              <w:t>ОБЩЕСТВО С ОГРАНИЧЕННОЙ ОТВЕТСТВЕННОСТЬЮ "ТЕХНОЛОГИИ И РЕШЕНИЯ"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0DE5" w:rsidRDefault="00400DE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0DE5" w:rsidRDefault="0011068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Лазарев Александр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0DE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EA-104184</w:t>
            </w:r>
          </w:p>
          <w:p w:rsidR="00400DE5" w:rsidRDefault="0011068B">
            <w:pPr>
              <w:pStyle w:val="af1"/>
            </w:pPr>
            <w:r>
              <w:rPr>
                <w:sz w:val="20"/>
                <w:szCs w:val="20"/>
                <w:lang w:val="en-US"/>
              </w:rPr>
              <w:t>САЛЯГАТДИНОВА ВАЛЕНТИНА ФАРИТОВНА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0DE5" w:rsidRDefault="00400DE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0DE5" w:rsidRDefault="0011068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0DE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EA-104184</w:t>
            </w:r>
          </w:p>
          <w:p w:rsidR="00400DE5" w:rsidRDefault="0011068B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САЛЯГАТДИНОВА </w:t>
            </w:r>
            <w:r>
              <w:rPr>
                <w:sz w:val="20"/>
                <w:szCs w:val="20"/>
                <w:lang w:val="en-US"/>
              </w:rPr>
              <w:t>ВАЛЕНТИНА ФАРИТОВНА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0DE5" w:rsidRDefault="00400DE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0DE5" w:rsidRDefault="0011068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0DE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EA-104184</w:t>
            </w:r>
          </w:p>
          <w:p w:rsidR="00400DE5" w:rsidRDefault="0011068B">
            <w:pPr>
              <w:pStyle w:val="af1"/>
            </w:pPr>
            <w:r>
              <w:rPr>
                <w:sz w:val="20"/>
                <w:szCs w:val="20"/>
                <w:lang w:val="en-US"/>
              </w:rPr>
              <w:t>САЛЯГАТДИНОВА ВАЛЕНТИНА ФАРИТОВНА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0DE5" w:rsidRDefault="00400DE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0DE5" w:rsidRDefault="0011068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0DE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EA-104184</w:t>
            </w:r>
          </w:p>
          <w:p w:rsidR="00400DE5" w:rsidRDefault="0011068B">
            <w:pPr>
              <w:pStyle w:val="af1"/>
            </w:pPr>
            <w:r>
              <w:rPr>
                <w:sz w:val="20"/>
                <w:szCs w:val="20"/>
                <w:lang w:val="en-US"/>
              </w:rPr>
              <w:t>САЛЯГАТДИНОВА ВАЛЕНТИНА ФАРИТОВНА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0DE5" w:rsidRDefault="00400DE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0DE5" w:rsidRDefault="0011068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Орлова </w:t>
            </w:r>
            <w:r>
              <w:rPr>
                <w:sz w:val="20"/>
                <w:szCs w:val="20"/>
                <w:lang w:val="en-US"/>
              </w:rPr>
              <w:t>Татьяна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0DE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EA-104184</w:t>
            </w:r>
          </w:p>
          <w:p w:rsidR="00400DE5" w:rsidRDefault="0011068B">
            <w:pPr>
              <w:pStyle w:val="af1"/>
            </w:pPr>
            <w:r>
              <w:rPr>
                <w:sz w:val="20"/>
                <w:szCs w:val="20"/>
                <w:lang w:val="en-US"/>
              </w:rPr>
              <w:t>САЛЯГАТДИНОВА ВАЛЕНТИНА ФАРИТОВНА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0DE5" w:rsidRDefault="00400DE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0DE5" w:rsidRDefault="0011068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Лазарев Александр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0DE5" w:rsidRDefault="001106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00DE5" w:rsidRDefault="00400DE5">
      <w:pPr>
        <w:rPr>
          <w:sz w:val="20"/>
          <w:szCs w:val="20"/>
        </w:rPr>
      </w:pPr>
    </w:p>
    <w:p w:rsidR="00400DE5" w:rsidRDefault="00400DE5">
      <w:pPr>
        <w:jc w:val="both"/>
        <w:rPr>
          <w:rFonts w:eastAsia="Times New Roman"/>
          <w:sz w:val="20"/>
          <w:szCs w:val="20"/>
          <w:lang w:val="en-US"/>
        </w:rPr>
      </w:pPr>
    </w:p>
    <w:p w:rsidR="00400DE5" w:rsidRDefault="0011068B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АНАНЬЕВ КИРИЛЛ </w:t>
      </w:r>
      <w:r>
        <w:rPr>
          <w:rFonts w:eastAsia="Times New Roman"/>
          <w:sz w:val="20"/>
          <w:szCs w:val="20"/>
        </w:rPr>
        <w:t>ВЛАДИМИРОВИЧ, предложивший цену контракта 1 374 492,81 руб.</w:t>
      </w:r>
    </w:p>
    <w:p w:rsidR="00400DE5" w:rsidRDefault="00400DE5">
      <w:pPr>
        <w:jc w:val="both"/>
        <w:rPr>
          <w:rFonts w:eastAsia="Times New Roman"/>
          <w:sz w:val="20"/>
          <w:szCs w:val="20"/>
        </w:rPr>
      </w:pPr>
    </w:p>
    <w:p w:rsidR="00400DE5" w:rsidRDefault="0011068B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</w:t>
      </w:r>
      <w:r>
        <w:rPr>
          <w:rFonts w:eastAsia="Times New Roman"/>
          <w:sz w:val="20"/>
          <w:szCs w:val="20"/>
        </w:rPr>
        <w:t>упок товаров, работ, услуг для обеспечения государственных и муниципальных нужд» контракт заключается с участником АНАНЬЕВ КИРИЛЛ ВЛАДИМИРОВИЧ, который предложил наиболее низкую цену контракта и заявка на участие в электронном аукционе которого соответству</w:t>
      </w:r>
      <w:r>
        <w:rPr>
          <w:rFonts w:eastAsia="Times New Roman"/>
          <w:sz w:val="20"/>
          <w:szCs w:val="20"/>
        </w:rPr>
        <w:t>ет требованиям, установленным документацией об электронном аукционе.</w:t>
      </w:r>
    </w:p>
    <w:p w:rsidR="00400DE5" w:rsidRDefault="00400DE5">
      <w:pPr>
        <w:jc w:val="both"/>
        <w:rPr>
          <w:rFonts w:eastAsia="Times New Roman"/>
          <w:sz w:val="20"/>
          <w:szCs w:val="20"/>
        </w:rPr>
      </w:pPr>
    </w:p>
    <w:p w:rsidR="00400DE5" w:rsidRDefault="0011068B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</w:t>
      </w:r>
      <w:r>
        <w:rPr>
          <w:rFonts w:eastAsia="Times New Roman"/>
          <w:sz w:val="20"/>
          <w:szCs w:val="20"/>
        </w:rPr>
        <w:t>в сфере закупок товаров, работ, услуг для обеспечения государственных и муниципальных нужд».</w:t>
      </w:r>
    </w:p>
    <w:p w:rsidR="00400DE5" w:rsidRDefault="00400DE5">
      <w:pPr>
        <w:jc w:val="both"/>
        <w:rPr>
          <w:rFonts w:eastAsia="Times New Roman"/>
          <w:sz w:val="20"/>
          <w:szCs w:val="20"/>
        </w:rPr>
      </w:pPr>
    </w:p>
    <w:p w:rsidR="00400DE5" w:rsidRDefault="0011068B">
      <w:r>
        <w:rPr>
          <w:rFonts w:eastAsia="Times New Roman"/>
          <w:sz w:val="20"/>
          <w:szCs w:val="20"/>
        </w:rPr>
        <w:t>Подписи</w:t>
      </w:r>
    </w:p>
    <w:p w:rsidR="00400DE5" w:rsidRDefault="00400DE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00DE5">
        <w:tc>
          <w:tcPr>
            <w:tcW w:w="3307" w:type="dxa"/>
            <w:shd w:val="clear" w:color="auto" w:fill="auto"/>
            <w:vAlign w:val="bottom"/>
          </w:tcPr>
          <w:p w:rsidR="00400DE5" w:rsidRDefault="001106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00DE5" w:rsidRDefault="00400DE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00DE5" w:rsidRDefault="0011068B">
            <w:pPr>
              <w:pStyle w:val="af1"/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</w:tr>
      <w:tr w:rsidR="00400DE5">
        <w:tc>
          <w:tcPr>
            <w:tcW w:w="3307" w:type="dxa"/>
            <w:shd w:val="clear" w:color="auto" w:fill="auto"/>
            <w:vAlign w:val="bottom"/>
          </w:tcPr>
          <w:p w:rsidR="00400DE5" w:rsidRDefault="001106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00DE5" w:rsidRDefault="00400DE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00DE5" w:rsidRDefault="0011068B">
            <w:pPr>
              <w:pStyle w:val="af1"/>
            </w:pPr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</w:tr>
      <w:tr w:rsidR="00400DE5">
        <w:tc>
          <w:tcPr>
            <w:tcW w:w="3307" w:type="dxa"/>
            <w:shd w:val="clear" w:color="auto" w:fill="auto"/>
            <w:vAlign w:val="bottom"/>
          </w:tcPr>
          <w:p w:rsidR="00400DE5" w:rsidRDefault="001106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00DE5" w:rsidRDefault="00400DE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00DE5" w:rsidRDefault="0011068B">
            <w:pPr>
              <w:pStyle w:val="af1"/>
            </w:pPr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</w:tr>
      <w:tr w:rsidR="00400DE5">
        <w:tc>
          <w:tcPr>
            <w:tcW w:w="3307" w:type="dxa"/>
            <w:shd w:val="clear" w:color="auto" w:fill="auto"/>
            <w:vAlign w:val="bottom"/>
          </w:tcPr>
          <w:p w:rsidR="00400DE5" w:rsidRDefault="001106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00DE5" w:rsidRDefault="00400DE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00DE5" w:rsidRDefault="0011068B">
            <w:pPr>
              <w:pStyle w:val="af1"/>
            </w:pPr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</w:tr>
      <w:tr w:rsidR="00400DE5">
        <w:tc>
          <w:tcPr>
            <w:tcW w:w="3307" w:type="dxa"/>
            <w:shd w:val="clear" w:color="auto" w:fill="auto"/>
            <w:vAlign w:val="bottom"/>
          </w:tcPr>
          <w:p w:rsidR="00400DE5" w:rsidRDefault="001106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00DE5" w:rsidRPr="0011068B" w:rsidRDefault="0011068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</w:t>
            </w:r>
            <w:bookmarkStart w:id="0" w:name="_GoBack"/>
            <w:bookmarkEnd w:id="0"/>
          </w:p>
        </w:tc>
        <w:tc>
          <w:tcPr>
            <w:tcW w:w="3314" w:type="dxa"/>
            <w:shd w:val="clear" w:color="auto" w:fill="auto"/>
            <w:vAlign w:val="bottom"/>
          </w:tcPr>
          <w:p w:rsidR="00400DE5" w:rsidRDefault="0011068B">
            <w:pPr>
              <w:pStyle w:val="af1"/>
            </w:pPr>
            <w:r>
              <w:rPr>
                <w:sz w:val="20"/>
                <w:szCs w:val="20"/>
                <w:lang w:val="en-US"/>
              </w:rPr>
              <w:t>Лазарев Александр Николаевич</w:t>
            </w:r>
          </w:p>
        </w:tc>
      </w:tr>
    </w:tbl>
    <w:p w:rsidR="00000000" w:rsidRDefault="0011068B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DE5"/>
    <w:rsid w:val="0011068B"/>
    <w:rsid w:val="00400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2E350D-6F0A-4B47-9459-7B129524F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921</Words>
  <Characters>5251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Большакова Татьяна Станиславовна</cp:lastModifiedBy>
  <cp:revision>16</cp:revision>
  <cp:lastPrinted>2021-07-12T12:22:00Z</cp:lastPrinted>
  <dcterms:created xsi:type="dcterms:W3CDTF">2020-01-20T14:42:00Z</dcterms:created>
  <dcterms:modified xsi:type="dcterms:W3CDTF">2021-07-12T12:24:00Z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