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03.1-4/</w:t>
      </w:r>
      <w:r>
        <w:rPr>
          <w:rFonts w:eastAsia="Times New Roman"/>
          <w:b/>
          <w:bCs/>
          <w:sz w:val="20"/>
          <w:szCs w:val="20"/>
        </w:rPr>
        <w:t>3154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катетеров уретральных, мочеприемников"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0744200000221004322)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1"/>
          <w:szCs w:val="21"/>
          <w:lang w:val="ru-RU"/>
        </w:rPr>
        <w:t xml:space="preserve">Регистрационный номер </w:t>
      </w:r>
      <w:r>
        <w:rPr>
          <w:b w:val="false"/>
          <w:bCs w:val="false"/>
          <w:color w:val="000000"/>
          <w:sz w:val="21"/>
          <w:szCs w:val="21"/>
          <w:lang w:val="ru-RU"/>
        </w:rPr>
        <w:t>09-05/27427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№ 3"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катетеров уретральных, мочеприемников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212463002376646320100100250013250244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22 336,40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Кретова Мария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Моторыкина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Холодова Кристина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 / 5720022381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19 764,32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19 876,00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"МЕДТОРГСНАБ"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EA-103977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240"/>
        <w:ind w:left="0" w:right="0" w:hanging="0"/>
        <w:jc w:val="both"/>
        <w:rPr>
          <w:sz w:val="21"/>
          <w:szCs w:val="21"/>
        </w:rPr>
      </w:pPr>
      <w:r>
        <w:rPr>
          <w:rFonts w:eastAsia="Times New Roman" w:cs="Times New Roman"/>
          <w:sz w:val="20"/>
          <w:szCs w:val="20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Кретова Мария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Моторыкина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Холодова Кристина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LibreOffice/6.4.3.2$Windows_x86 LibreOffice_project/747b5d0ebf89f41c860ec2a39efd7cb15b54f2d8</Application>
  <Pages>2</Pages>
  <Words>380</Words>
  <Characters>3130</Characters>
  <CharactersWithSpaces>3398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2021-07-13T15:11:07Z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