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 № 03.3-4/1921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"Приобретение компьютерного оборудования для организации автоматизированных рабочих мест медицинских работников (ноутбук)"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0744200000221004477) 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“</w:t>
      </w:r>
      <w:r>
        <w:rPr>
          <w:rFonts w:eastAsia="Times New Roman"/>
          <w:sz w:val="20"/>
          <w:szCs w:val="20"/>
          <w:lang w:val="ru-RU"/>
        </w:rPr>
        <w:t>13</w:t>
      </w:r>
      <w:r>
        <w:rPr>
          <w:rFonts w:eastAsia="Times New Roman"/>
          <w:sz w:val="20"/>
          <w:szCs w:val="20"/>
          <w:lang w:val="en-US"/>
        </w:rPr>
        <w:t xml:space="preserve">” </w:t>
      </w:r>
      <w:r>
        <w:rPr>
          <w:rFonts w:eastAsia="Times New Roman"/>
          <w:sz w:val="20"/>
          <w:szCs w:val="20"/>
          <w:lang w:val="ru-RU"/>
        </w:rPr>
        <w:t>июля 2021 года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 ЗДРАВООХРАНЕНИЯ "ОБОЯНСКАЯ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Приобретение компьютерного оборудования для организации автоматизированных рабочих мест медицинских работников (ноутбук)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212461600287746160100100990012620244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219 586,68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Бекетова Наталия Алексеевна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Томилин Артем Андреевич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Конорева Ольга Сергеевна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Чистякова Юлия Викторовна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kern w:val="0"/>
                <w:sz w:val="20"/>
                <w:szCs w:val="20"/>
                <w:lang w:val="ru-RU" w:eastAsia="ru-RU" w:bidi="ar-SA"/>
              </w:rPr>
              <w:t>Отсутствует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Григораш Светлана Андреевна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Сорокина Елена Владимировна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Малахова Анастасия Сергеевна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988"/>
        <w:gridCol w:w="3399"/>
        <w:gridCol w:w="989"/>
        <w:gridCol w:w="938"/>
        <w:gridCol w:w="2662"/>
      </w:tblGrid>
      <w:tr>
        <w:trPr>
          <w:trHeight w:val="285" w:hRule="atLeast"/>
        </w:trPr>
        <w:tc>
          <w:tcPr>
            <w:tcW w:w="6376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  <w:tc>
          <w:tcPr>
            <w:tcW w:w="3600" w:type="dxa"/>
            <w:gridSpan w:val="2"/>
            <w:tcBorders>
              <w:left w:val="single" w:sz="2" w:space="0" w:color="000001"/>
            </w:tcBorders>
            <w:shd w:color="auto"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19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92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Дата и время подачи заявки </w:t>
            </w:r>
          </w:p>
        </w:tc>
        <w:tc>
          <w:tcPr>
            <w:tcW w:w="26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19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EA-103831</w:t>
            </w:r>
          </w:p>
        </w:tc>
        <w:tc>
          <w:tcPr>
            <w:tcW w:w="33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ДЕВАЕВА АННА ВЛАДИМИРОВНА / 463404553799</w:t>
            </w:r>
          </w:p>
        </w:tc>
        <w:tc>
          <w:tcPr>
            <w:tcW w:w="192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07.07.2021 11:54:28</w:t>
            </w:r>
          </w:p>
        </w:tc>
        <w:tc>
          <w:tcPr>
            <w:tcW w:w="26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19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EA-103838</w:t>
            </w:r>
          </w:p>
        </w:tc>
        <w:tc>
          <w:tcPr>
            <w:tcW w:w="33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ЧЕРНЫШЕВ СЕРГЕЙ СЕРГЕЕВИЧ / 575405566793</w:t>
            </w:r>
          </w:p>
        </w:tc>
        <w:tc>
          <w:tcPr>
            <w:tcW w:w="192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07.07.2021 12:13:48</w:t>
            </w:r>
          </w:p>
        </w:tc>
        <w:tc>
          <w:tcPr>
            <w:tcW w:w="26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00"/>
        <w:gridCol w:w="2888"/>
        <w:gridCol w:w="2852"/>
        <w:gridCol w:w="1736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8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8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0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EA-103831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ДЕВАЕВА АННА ВЛАДИМИРОВНА</w:t>
            </w:r>
          </w:p>
        </w:tc>
        <w:tc>
          <w:tcPr>
            <w:tcW w:w="288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</w:tc>
        <w:tc>
          <w:tcPr>
            <w:tcW w:w="28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EA-103831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ДЕВАЕВА АННА ВЛАДИМИРОВНА</w:t>
            </w:r>
          </w:p>
        </w:tc>
        <w:tc>
          <w:tcPr>
            <w:tcW w:w="288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8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Томилин Артем Андреевич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EA-103831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ДЕВАЕВА АННА ВЛАДИМИРОВНА</w:t>
            </w:r>
          </w:p>
        </w:tc>
        <w:tc>
          <w:tcPr>
            <w:tcW w:w="288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8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Григораш Светлана Андреевна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EA-103831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ДЕВАЕВА АННА ВЛАДИМИРОВНА</w:t>
            </w:r>
          </w:p>
        </w:tc>
        <w:tc>
          <w:tcPr>
            <w:tcW w:w="288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8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Конорева Ольга Сергеевна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EA-103831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ДЕВАЕВА АННА ВЛАДИМИРОВНА</w:t>
            </w:r>
          </w:p>
        </w:tc>
        <w:tc>
          <w:tcPr>
            <w:tcW w:w="288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8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Сорокина Елена Владимировна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EA-103831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ДЕВАЕВА АННА ВЛАДИМИРОВНА</w:t>
            </w:r>
          </w:p>
        </w:tc>
        <w:tc>
          <w:tcPr>
            <w:tcW w:w="288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8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Малахова Анастасия Сергеевна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0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EA-103838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ЧЕРНЫШЕВ СЕРГЕЙ СЕРГЕЕВИЧ</w:t>
            </w:r>
          </w:p>
        </w:tc>
        <w:tc>
          <w:tcPr>
            <w:tcW w:w="288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</w:tc>
        <w:tc>
          <w:tcPr>
            <w:tcW w:w="28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EA-103838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ЧЕРНЫШЕВ СЕРГЕЙ СЕРГЕЕВИЧ</w:t>
            </w:r>
          </w:p>
        </w:tc>
        <w:tc>
          <w:tcPr>
            <w:tcW w:w="288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8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Томилин Артем Андреевич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EA-103838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ЧЕРНЫШЕВ СЕРГЕЙ СЕРГЕЕВИЧ</w:t>
            </w:r>
          </w:p>
        </w:tc>
        <w:tc>
          <w:tcPr>
            <w:tcW w:w="288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8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Григораш Светлана Андреевна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EA-103838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ЧЕРНЫШЕВ СЕРГЕЙ СЕРГЕЕВИЧ</w:t>
            </w:r>
          </w:p>
        </w:tc>
        <w:tc>
          <w:tcPr>
            <w:tcW w:w="288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8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Конорева Ольга Сергеевна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EA-103838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ЧЕРНЫШЕВ СЕРГЕЙ СЕРГЕЕВИЧ</w:t>
            </w:r>
          </w:p>
        </w:tc>
        <w:tc>
          <w:tcPr>
            <w:tcW w:w="288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8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Сорокина Елена Владимировна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EA-103838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ЧЕРНЫШЕВ СЕРГЕЙ СЕРГЕЕВИЧ</w:t>
            </w:r>
          </w:p>
        </w:tc>
        <w:tc>
          <w:tcPr>
            <w:tcW w:w="288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8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Малахова Анастасия Сергеевна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20 статьи 68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в течение десяти минут после начала проведения аукциона ни один из его участников не подал предложение о цене контракта.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Томилин Артем Андреевич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Конорева Ольга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Григораш Светлана Андреевна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Сорокина Елена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Малахова Анастасия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Application>LibreOffice/6.4.3.2$Windows_x86 LibreOffice_project/747b5d0ebf89f41c860ec2a39efd7cb15b54f2d8</Application>
  <Pages>2</Pages>
  <Words>485</Words>
  <Characters>3761</Characters>
  <CharactersWithSpaces>4113</CharactersWithSpaces>
  <Paragraphs>139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2021-07-13T16:32:15Z</dcterms:modified>
  <cp:revision>19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