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№03.1-4/</w:t>
      </w:r>
      <w:r>
        <w:rPr>
          <w:rFonts w:eastAsia="Times New Roman"/>
          <w:b/>
          <w:bCs/>
          <w:sz w:val="20"/>
          <w:szCs w:val="20"/>
          <w:lang w:val="en-US"/>
        </w:rPr>
        <w:t>3210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0744200000221004620)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left="0" w:right="-425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/>
        </w:rPr>
        <w:t>(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/>
        </w:rPr>
        <w:t>Р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/>
        </w:rPr>
        <w:t>егистрационный номер 09-05/27532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highlight w:val="white"/>
          <w:lang w:val="en-US"/>
        </w:rPr>
        <w:t xml:space="preserve">) 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 » 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212462902942846320100100320017112244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182 258,23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Максим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EA-104590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EA-104590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EA-104590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EA-104590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EA-104590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EA-104590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b w:val="false"/>
          <w:bCs w:val="false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 xml:space="preserve">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LibreOffice/7.1.0.3$Windows_X86_64 LibreOffice_project/f6099ecf3d29644b5008cc8f48f42f4a40986e4c</Application>
  <AppVersion>15.0000</AppVersion>
  <Pages>2</Pages>
  <Words>476</Words>
  <Characters>3813</Characters>
  <CharactersWithSpaces>4213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2021-07-15T14:20:27Z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