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проведению мероприятий согласно муниципальной программе "Комплексная программа противодействия идеологии терроризма в ГО "город Махачкала" на 2019-2021 годы"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16.07.21 09:36:30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проведению мероприятий согласно муниципальной программе "Комплексная программа противодействия идеологии терроризма в ГО "город Махачкала" на 2019-2021 годы"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213056204449305720100100090019329244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