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постельного белья"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 xml:space="preserve">Регистрационный номер </w:t>
      </w:r>
      <w:r>
        <w:rPr>
          <w:strike w:val="false"/>
          <w:dstrike w:val="false"/>
          <w:sz w:val="20"/>
          <w:szCs w:val="20"/>
          <w:lang w:val="ru-RU"/>
        </w:rPr>
        <w:t>09-05/27872)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постельного белья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212463205380846320100100270240000244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26 745,60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455</Words>
  <Characters>3586</Characters>
  <CharactersWithSpaces>3927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2021-07-16T16:01:58Z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