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9EE" w:rsidRPr="00377036" w:rsidRDefault="00927123" w:rsidP="00927123">
      <w:pPr>
        <w:tabs>
          <w:tab w:val="left" w:pos="2145"/>
        </w:tabs>
        <w:spacing w:after="0" w:line="240" w:lineRule="auto"/>
        <w:rPr>
          <w:rFonts w:ascii="Times New Roman" w:hAnsi="Times New Roman" w:cs="Times New Roman"/>
        </w:rPr>
      </w:pPr>
      <w:r w:rsidRPr="00377036">
        <w:rPr>
          <w:rFonts w:ascii="Times New Roman" w:hAnsi="Times New Roman" w:cs="Times New Roman"/>
        </w:rPr>
        <w:tab/>
      </w:r>
    </w:p>
    <w:p w:rsidR="00927123" w:rsidRPr="00377036" w:rsidRDefault="00927123" w:rsidP="009A79E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F40F4" w:rsidRPr="00377036" w:rsidRDefault="000F40F4" w:rsidP="009A79E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77036">
        <w:rPr>
          <w:rFonts w:ascii="Times New Roman" w:hAnsi="Times New Roman" w:cs="Times New Roman"/>
        </w:rPr>
        <w:t xml:space="preserve">ПРОТОКОЛ </w:t>
      </w:r>
    </w:p>
    <w:p w:rsidR="000F40F4" w:rsidRPr="00377036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377036">
        <w:rPr>
          <w:rFonts w:ascii="Times New Roman" w:hAnsi="Times New Roman" w:cs="Times New Roman"/>
        </w:rPr>
        <w:t>Торги проводит Заказчик ФКУ ИК-1 УФСИН России по Ярославской области</w:t>
      </w:r>
    </w:p>
    <w:p w:rsidR="000F40F4" w:rsidRPr="00377036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377036">
        <w:rPr>
          <w:rFonts w:ascii="Times New Roman" w:hAnsi="Times New Roman" w:cs="Times New Roman"/>
        </w:rPr>
        <w:t>Место нахождения: г. Ярославль, ул. Хлебная, д.1</w:t>
      </w:r>
    </w:p>
    <w:p w:rsidR="000F40F4" w:rsidRPr="00377036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377036">
        <w:rPr>
          <w:rFonts w:ascii="Times New Roman" w:hAnsi="Times New Roman" w:cs="Times New Roman"/>
        </w:rPr>
        <w:t>Номер контактного телефона: 7(4852)490-351</w:t>
      </w:r>
    </w:p>
    <w:p w:rsidR="00605C95" w:rsidRPr="00377036" w:rsidRDefault="000F40F4" w:rsidP="004144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77036">
        <w:rPr>
          <w:rFonts w:ascii="Times New Roman" w:hAnsi="Times New Roman" w:cs="Times New Roman"/>
        </w:rPr>
        <w:t xml:space="preserve">Наименование предмета открытого аукциона в электронной форме: </w:t>
      </w:r>
      <w:r w:rsidR="005F45EB">
        <w:rPr>
          <w:rFonts w:ascii="Circe" w:hAnsi="Circe" w:cs="Segoe UI"/>
          <w:color w:val="000000"/>
          <w:sz w:val="21"/>
          <w:szCs w:val="21"/>
        </w:rPr>
        <w:t>Поставка ткацкого станка</w:t>
      </w:r>
    </w:p>
    <w:p w:rsidR="000F40F4" w:rsidRPr="00377036" w:rsidRDefault="000F40F4" w:rsidP="00D469CF">
      <w:pPr>
        <w:rPr>
          <w:rFonts w:ascii="Times New Roman" w:eastAsia="Times New Roman" w:hAnsi="Times New Roman" w:cs="Times New Roman"/>
          <w:lang w:eastAsia="ru-RU"/>
        </w:rPr>
      </w:pPr>
      <w:r w:rsidRPr="00377036">
        <w:rPr>
          <w:rFonts w:ascii="Times New Roman" w:hAnsi="Times New Roman" w:cs="Times New Roman"/>
        </w:rPr>
        <w:t xml:space="preserve">Начальная (максимальная) цена контракта: </w:t>
      </w:r>
      <w:r w:rsidR="005F45EB">
        <w:rPr>
          <w:rFonts w:ascii="Circe" w:hAnsi="Circe" w:cs="Segoe UI"/>
          <w:color w:val="000000"/>
          <w:sz w:val="21"/>
          <w:szCs w:val="21"/>
        </w:rPr>
        <w:t>1 061 130.00</w:t>
      </w:r>
    </w:p>
    <w:p w:rsidR="009700AF" w:rsidRPr="00377036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377036">
        <w:rPr>
          <w:rFonts w:ascii="Times New Roman" w:hAnsi="Times New Roman" w:cs="Times New Roman"/>
        </w:rPr>
        <w:t>Заседание единой (</w:t>
      </w:r>
      <w:r w:rsidR="00913B4F" w:rsidRPr="00377036">
        <w:rPr>
          <w:rFonts w:ascii="Times New Roman" w:hAnsi="Times New Roman" w:cs="Times New Roman"/>
        </w:rPr>
        <w:t>аукционной) комиссии</w:t>
      </w:r>
      <w:r w:rsidRPr="00377036">
        <w:rPr>
          <w:rFonts w:ascii="Times New Roman" w:hAnsi="Times New Roman" w:cs="Times New Roman"/>
        </w:rPr>
        <w:t xml:space="preserve"> по рассмотрению первых частей </w:t>
      </w:r>
      <w:r w:rsidR="00913B4F" w:rsidRPr="00377036">
        <w:rPr>
          <w:rFonts w:ascii="Times New Roman" w:hAnsi="Times New Roman" w:cs="Times New Roman"/>
        </w:rPr>
        <w:t>заявок на</w:t>
      </w:r>
      <w:r w:rsidRPr="00377036">
        <w:rPr>
          <w:rFonts w:ascii="Times New Roman" w:hAnsi="Times New Roman" w:cs="Times New Roman"/>
        </w:rPr>
        <w:t xml:space="preserve"> </w:t>
      </w:r>
      <w:r w:rsidR="00925460" w:rsidRPr="00377036">
        <w:rPr>
          <w:rFonts w:ascii="Times New Roman" w:hAnsi="Times New Roman" w:cs="Times New Roman"/>
        </w:rPr>
        <w:t xml:space="preserve">участие в аукционе в электронной форме состоялось </w:t>
      </w:r>
      <w:r w:rsidR="005F45EB">
        <w:rPr>
          <w:rFonts w:ascii="Times New Roman" w:hAnsi="Times New Roman" w:cs="Times New Roman"/>
        </w:rPr>
        <w:t>21</w:t>
      </w:r>
      <w:r w:rsidR="00925460" w:rsidRPr="00377036">
        <w:rPr>
          <w:rFonts w:ascii="Times New Roman" w:hAnsi="Times New Roman" w:cs="Times New Roman"/>
        </w:rPr>
        <w:t>.</w:t>
      </w:r>
      <w:r w:rsidR="0041440E" w:rsidRPr="00377036">
        <w:rPr>
          <w:rFonts w:ascii="Times New Roman" w:hAnsi="Times New Roman" w:cs="Times New Roman"/>
        </w:rPr>
        <w:t>0</w:t>
      </w:r>
      <w:r w:rsidR="005F45EB">
        <w:rPr>
          <w:rFonts w:ascii="Times New Roman" w:hAnsi="Times New Roman" w:cs="Times New Roman"/>
        </w:rPr>
        <w:t>7</w:t>
      </w:r>
      <w:r w:rsidR="00925460" w:rsidRPr="00377036">
        <w:rPr>
          <w:rFonts w:ascii="Times New Roman" w:hAnsi="Times New Roman" w:cs="Times New Roman"/>
        </w:rPr>
        <w:t>.</w:t>
      </w:r>
      <w:r w:rsidR="006F5331" w:rsidRPr="00377036">
        <w:rPr>
          <w:rFonts w:ascii="Times New Roman" w:hAnsi="Times New Roman" w:cs="Times New Roman"/>
        </w:rPr>
        <w:t>20</w:t>
      </w:r>
      <w:r w:rsidR="0041440E" w:rsidRPr="00377036">
        <w:rPr>
          <w:rFonts w:ascii="Times New Roman" w:hAnsi="Times New Roman" w:cs="Times New Roman"/>
        </w:rPr>
        <w:t>2</w:t>
      </w:r>
      <w:r w:rsidR="00377036" w:rsidRPr="00377036">
        <w:rPr>
          <w:rFonts w:ascii="Times New Roman" w:hAnsi="Times New Roman" w:cs="Times New Roman"/>
        </w:rPr>
        <w:t>1</w:t>
      </w:r>
    </w:p>
    <w:p w:rsidR="00535E60" w:rsidRPr="00377036" w:rsidRDefault="00535E60" w:rsidP="008C56A4">
      <w:pPr>
        <w:spacing w:after="0" w:line="240" w:lineRule="auto"/>
        <w:rPr>
          <w:rFonts w:ascii="Times New Roman" w:hAnsi="Times New Roman" w:cs="Times New Roman"/>
          <w:b/>
        </w:rPr>
      </w:pPr>
      <w:r w:rsidRPr="00377036">
        <w:rPr>
          <w:rFonts w:ascii="Times New Roman" w:hAnsi="Times New Roman" w:cs="Times New Roman"/>
          <w:b/>
        </w:rPr>
        <w:t>Секретарь комиссии</w:t>
      </w:r>
    </w:p>
    <w:p w:rsidR="00CA4766" w:rsidRPr="00377036" w:rsidRDefault="00CE0505" w:rsidP="008C56A4">
      <w:pPr>
        <w:spacing w:after="0" w:line="240" w:lineRule="auto"/>
        <w:rPr>
          <w:rFonts w:ascii="Times New Roman" w:hAnsi="Times New Roman" w:cs="Times New Roman"/>
        </w:rPr>
      </w:pPr>
      <w:r w:rsidRPr="00377036">
        <w:rPr>
          <w:rFonts w:ascii="Times New Roman" w:hAnsi="Times New Roman" w:cs="Times New Roman"/>
        </w:rPr>
        <w:t>Лебедев Андрей Владимирович</w:t>
      </w:r>
      <w:r w:rsidR="00C761B7" w:rsidRPr="00377036">
        <w:rPr>
          <w:rFonts w:ascii="Times New Roman" w:hAnsi="Times New Roman" w:cs="Times New Roman"/>
        </w:rPr>
        <w:t xml:space="preserve"> </w:t>
      </w:r>
    </w:p>
    <w:p w:rsidR="00535E60" w:rsidRPr="00377036" w:rsidRDefault="00535E60" w:rsidP="00535E60">
      <w:pPr>
        <w:spacing w:after="0" w:line="240" w:lineRule="auto"/>
        <w:rPr>
          <w:rFonts w:ascii="Times New Roman" w:hAnsi="Times New Roman" w:cs="Times New Roman"/>
          <w:b/>
        </w:rPr>
      </w:pPr>
      <w:r w:rsidRPr="00377036">
        <w:rPr>
          <w:rFonts w:ascii="Times New Roman" w:hAnsi="Times New Roman" w:cs="Times New Roman"/>
          <w:b/>
        </w:rPr>
        <w:t>Член комиссии</w:t>
      </w:r>
    </w:p>
    <w:p w:rsidR="00535E60" w:rsidRPr="00377036" w:rsidRDefault="00535E60" w:rsidP="00535E60">
      <w:pPr>
        <w:spacing w:after="0" w:line="240" w:lineRule="auto"/>
        <w:rPr>
          <w:rFonts w:ascii="Times New Roman" w:hAnsi="Times New Roman" w:cs="Times New Roman"/>
        </w:rPr>
      </w:pPr>
      <w:r w:rsidRPr="00377036">
        <w:rPr>
          <w:rFonts w:ascii="Times New Roman" w:hAnsi="Times New Roman" w:cs="Times New Roman"/>
        </w:rPr>
        <w:t>Мазова Валентина Леонидовна</w:t>
      </w:r>
    </w:p>
    <w:p w:rsidR="00D469CF" w:rsidRPr="00377036" w:rsidRDefault="00D469CF" w:rsidP="00D469CF">
      <w:pPr>
        <w:spacing w:after="0" w:line="240" w:lineRule="auto"/>
        <w:rPr>
          <w:rFonts w:ascii="Times New Roman" w:hAnsi="Times New Roman" w:cs="Times New Roman"/>
          <w:b/>
        </w:rPr>
      </w:pPr>
      <w:r w:rsidRPr="00377036">
        <w:rPr>
          <w:rFonts w:ascii="Times New Roman" w:hAnsi="Times New Roman" w:cs="Times New Roman"/>
          <w:b/>
        </w:rPr>
        <w:t>Член комиссии</w:t>
      </w:r>
    </w:p>
    <w:p w:rsidR="00D469CF" w:rsidRPr="00377036" w:rsidRDefault="00D469CF" w:rsidP="00535E60">
      <w:pPr>
        <w:spacing w:after="0" w:line="240" w:lineRule="auto"/>
        <w:rPr>
          <w:rFonts w:ascii="Times New Roman" w:hAnsi="Times New Roman" w:cs="Times New Roman"/>
        </w:rPr>
      </w:pPr>
      <w:r w:rsidRPr="00377036">
        <w:rPr>
          <w:rFonts w:ascii="Times New Roman" w:hAnsi="Times New Roman" w:cs="Times New Roman"/>
        </w:rPr>
        <w:t>Красавина Надежда Ивановна</w:t>
      </w:r>
    </w:p>
    <w:p w:rsidR="00535E60" w:rsidRPr="00377036" w:rsidRDefault="00535E60" w:rsidP="00535E60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3402"/>
        <w:gridCol w:w="2903"/>
        <w:gridCol w:w="1627"/>
      </w:tblGrid>
      <w:tr w:rsidR="00535E60" w:rsidRPr="00377036" w:rsidTr="0041440E">
        <w:trPr>
          <w:jc w:val="center"/>
        </w:trPr>
        <w:tc>
          <w:tcPr>
            <w:tcW w:w="1413" w:type="dxa"/>
            <w:vAlign w:val="center"/>
          </w:tcPr>
          <w:p w:rsidR="00535E60" w:rsidRPr="00377036" w:rsidRDefault="00D161B7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7036">
              <w:rPr>
                <w:rFonts w:ascii="Times New Roman" w:hAnsi="Times New Roman" w:cs="Times New Roman"/>
                <w:b/>
                <w:bCs/>
              </w:rPr>
              <w:t xml:space="preserve">Идент. </w:t>
            </w:r>
            <w:r w:rsidR="00C761B7" w:rsidRPr="00377036">
              <w:rPr>
                <w:rFonts w:ascii="Times New Roman" w:hAnsi="Times New Roman" w:cs="Times New Roman"/>
                <w:b/>
                <w:bCs/>
              </w:rPr>
              <w:t>номер</w:t>
            </w:r>
          </w:p>
        </w:tc>
        <w:tc>
          <w:tcPr>
            <w:tcW w:w="3402" w:type="dxa"/>
            <w:vAlign w:val="center"/>
          </w:tcPr>
          <w:p w:rsidR="00535E60" w:rsidRPr="00377036" w:rsidRDefault="005F45EB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2903" w:type="dxa"/>
            <w:vAlign w:val="center"/>
          </w:tcPr>
          <w:p w:rsidR="00535E60" w:rsidRPr="00377036" w:rsidRDefault="00535E60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7036">
              <w:rPr>
                <w:rFonts w:ascii="Times New Roman" w:hAnsi="Times New Roman" w:cs="Times New Roman"/>
                <w:b/>
              </w:rPr>
              <w:t>Против принятия решения</w:t>
            </w:r>
          </w:p>
        </w:tc>
        <w:tc>
          <w:tcPr>
            <w:tcW w:w="1627" w:type="dxa"/>
            <w:vAlign w:val="center"/>
          </w:tcPr>
          <w:p w:rsidR="00535E60" w:rsidRPr="00377036" w:rsidRDefault="00535E60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7036">
              <w:rPr>
                <w:rFonts w:ascii="Times New Roman" w:hAnsi="Times New Roman" w:cs="Times New Roman"/>
                <w:b/>
              </w:rPr>
              <w:t>Воздержались</w:t>
            </w:r>
          </w:p>
        </w:tc>
      </w:tr>
      <w:tr w:rsidR="00535E60" w:rsidRPr="00377036" w:rsidTr="0041440E">
        <w:trPr>
          <w:jc w:val="center"/>
        </w:trPr>
        <w:tc>
          <w:tcPr>
            <w:tcW w:w="1413" w:type="dxa"/>
            <w:vAlign w:val="center"/>
          </w:tcPr>
          <w:p w:rsidR="00535E60" w:rsidRPr="00377036" w:rsidRDefault="005F45EB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EA-105133</w:t>
            </w:r>
          </w:p>
        </w:tc>
        <w:tc>
          <w:tcPr>
            <w:tcW w:w="3402" w:type="dxa"/>
            <w:vAlign w:val="center"/>
          </w:tcPr>
          <w:p w:rsidR="00D469CF" w:rsidRPr="00377036" w:rsidRDefault="005F45EB" w:rsidP="00D469CF">
            <w:pPr>
              <w:jc w:val="center"/>
              <w:rPr>
                <w:rFonts w:ascii="Times New Roman" w:hAnsi="Times New Roman" w:cs="Times New Roman"/>
              </w:rPr>
            </w:pPr>
            <w:r w:rsidRPr="005F45EB">
              <w:rPr>
                <w:rFonts w:ascii="Circe" w:hAnsi="Circe" w:cs="Segoe UI"/>
                <w:color w:val="000000"/>
                <w:sz w:val="21"/>
                <w:szCs w:val="21"/>
              </w:rPr>
              <w:t xml:space="preserve">ОБЩЕСТВО С ОГРАНИЧЕННОЙ ОТВЕТСТВЕННОСТЬЮ "ВНЕШНЕТОРГОВАЯ ФИРМА "ТЕКСТИЛЬМАШ" </w:t>
            </w:r>
            <w:r>
              <w:rPr>
                <w:rFonts w:ascii="Circe" w:hAnsi="Circe" w:cs="Segoe UI"/>
                <w:color w:val="000000"/>
                <w:sz w:val="21"/>
                <w:szCs w:val="21"/>
              </w:rPr>
              <w:br/>
              <w:t>(ИНН 2130191624)</w:t>
            </w:r>
          </w:p>
        </w:tc>
        <w:tc>
          <w:tcPr>
            <w:tcW w:w="2903" w:type="dxa"/>
            <w:vAlign w:val="center"/>
          </w:tcPr>
          <w:p w:rsidR="00535E60" w:rsidRPr="00377036" w:rsidRDefault="004D583A" w:rsidP="00D161B7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37703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7" w:type="dxa"/>
            <w:vAlign w:val="center"/>
          </w:tcPr>
          <w:p w:rsidR="00535E60" w:rsidRPr="00377036" w:rsidRDefault="00535E60" w:rsidP="00AE4C68">
            <w:pPr>
              <w:jc w:val="center"/>
              <w:rPr>
                <w:rFonts w:ascii="Times New Roman" w:hAnsi="Times New Roman" w:cs="Times New Roman"/>
              </w:rPr>
            </w:pPr>
            <w:r w:rsidRPr="00377036">
              <w:rPr>
                <w:rFonts w:ascii="Times New Roman" w:hAnsi="Times New Roman" w:cs="Times New Roman"/>
              </w:rPr>
              <w:t>-</w:t>
            </w:r>
          </w:p>
        </w:tc>
      </w:tr>
    </w:tbl>
    <w:p w:rsidR="009A79EE" w:rsidRPr="00377036" w:rsidRDefault="009A79EE" w:rsidP="009A79EE">
      <w:pPr>
        <w:pStyle w:val="a3"/>
        <w:spacing w:after="0" w:line="240" w:lineRule="auto"/>
        <w:ind w:left="0"/>
        <w:rPr>
          <w:rFonts w:ascii="Times New Roman" w:hAnsi="Times New Roman" w:cs="Times New Roman"/>
        </w:rPr>
      </w:pPr>
    </w:p>
    <w:p w:rsidR="00535E60" w:rsidRPr="00377036" w:rsidRDefault="00535E60" w:rsidP="00535E60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377036">
        <w:rPr>
          <w:rFonts w:ascii="Times New Roman" w:hAnsi="Times New Roman" w:cs="Times New Roman"/>
        </w:rPr>
        <w:t>Подписи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3115"/>
        <w:gridCol w:w="2976"/>
        <w:gridCol w:w="3254"/>
      </w:tblGrid>
      <w:tr w:rsidR="00535E60" w:rsidRPr="00377036" w:rsidTr="00FD00AD">
        <w:trPr>
          <w:jc w:val="center"/>
        </w:trPr>
        <w:tc>
          <w:tcPr>
            <w:tcW w:w="3115" w:type="dxa"/>
            <w:vAlign w:val="center"/>
          </w:tcPr>
          <w:p w:rsidR="0041440E" w:rsidRPr="00377036" w:rsidRDefault="0041440E" w:rsidP="0041440E">
            <w:pPr>
              <w:rPr>
                <w:rFonts w:ascii="Times New Roman" w:hAnsi="Times New Roman" w:cs="Times New Roman"/>
                <w:b/>
              </w:rPr>
            </w:pPr>
            <w:r w:rsidRPr="00377036">
              <w:rPr>
                <w:rFonts w:ascii="Times New Roman" w:hAnsi="Times New Roman" w:cs="Times New Roman"/>
                <w:b/>
              </w:rPr>
              <w:t>Секретарь комиссии</w:t>
            </w:r>
          </w:p>
          <w:p w:rsidR="00535E60" w:rsidRPr="00377036" w:rsidRDefault="00535E60" w:rsidP="004144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:rsidR="00535E60" w:rsidRPr="00377036" w:rsidRDefault="00535E60" w:rsidP="00AE4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54" w:type="dxa"/>
            <w:vAlign w:val="center"/>
          </w:tcPr>
          <w:p w:rsidR="00535E60" w:rsidRPr="00377036" w:rsidRDefault="0041440E" w:rsidP="0041440E">
            <w:pPr>
              <w:jc w:val="center"/>
              <w:rPr>
                <w:rFonts w:ascii="Times New Roman" w:hAnsi="Times New Roman" w:cs="Times New Roman"/>
              </w:rPr>
            </w:pPr>
            <w:r w:rsidRPr="00377036">
              <w:rPr>
                <w:rFonts w:ascii="Times New Roman" w:hAnsi="Times New Roman" w:cs="Times New Roman"/>
              </w:rPr>
              <w:t>Лебедев Андрей Владимирович</w:t>
            </w:r>
          </w:p>
        </w:tc>
      </w:tr>
      <w:tr w:rsidR="00535E60" w:rsidRPr="00377036" w:rsidTr="00FD00AD">
        <w:trPr>
          <w:jc w:val="center"/>
        </w:trPr>
        <w:tc>
          <w:tcPr>
            <w:tcW w:w="3115" w:type="dxa"/>
            <w:vAlign w:val="center"/>
          </w:tcPr>
          <w:p w:rsidR="00535E60" w:rsidRPr="00377036" w:rsidRDefault="00535E60" w:rsidP="00AE4C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:rsidR="00535E60" w:rsidRPr="00377036" w:rsidRDefault="00535E60" w:rsidP="00AE4C68">
            <w:pPr>
              <w:jc w:val="center"/>
              <w:rPr>
                <w:rFonts w:ascii="Times New Roman" w:hAnsi="Times New Roman" w:cs="Times New Roman"/>
              </w:rPr>
            </w:pPr>
            <w:r w:rsidRPr="00377036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3254" w:type="dxa"/>
            <w:vAlign w:val="center"/>
          </w:tcPr>
          <w:p w:rsidR="00535E60" w:rsidRPr="00377036" w:rsidRDefault="00535E60" w:rsidP="004144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5E60" w:rsidRPr="00377036" w:rsidTr="00FD00AD">
        <w:trPr>
          <w:jc w:val="center"/>
        </w:trPr>
        <w:tc>
          <w:tcPr>
            <w:tcW w:w="3115" w:type="dxa"/>
            <w:vAlign w:val="center"/>
          </w:tcPr>
          <w:p w:rsidR="0041440E" w:rsidRPr="00377036" w:rsidRDefault="0041440E" w:rsidP="0041440E">
            <w:pPr>
              <w:rPr>
                <w:rFonts w:ascii="Times New Roman" w:hAnsi="Times New Roman" w:cs="Times New Roman"/>
                <w:b/>
              </w:rPr>
            </w:pPr>
            <w:r w:rsidRPr="00377036">
              <w:rPr>
                <w:rFonts w:ascii="Times New Roman" w:hAnsi="Times New Roman" w:cs="Times New Roman"/>
                <w:b/>
              </w:rPr>
              <w:t>Член комиссии</w:t>
            </w:r>
          </w:p>
          <w:p w:rsidR="00535E60" w:rsidRPr="00377036" w:rsidRDefault="00535E60" w:rsidP="004144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:rsidR="00535E60" w:rsidRPr="00377036" w:rsidRDefault="00535E60" w:rsidP="00AE4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54" w:type="dxa"/>
            <w:vAlign w:val="center"/>
          </w:tcPr>
          <w:p w:rsidR="00535E60" w:rsidRPr="00377036" w:rsidRDefault="0041440E" w:rsidP="0041440E">
            <w:pPr>
              <w:jc w:val="center"/>
              <w:rPr>
                <w:rFonts w:ascii="Times New Roman" w:hAnsi="Times New Roman" w:cs="Times New Roman"/>
              </w:rPr>
            </w:pPr>
            <w:r w:rsidRPr="00377036">
              <w:rPr>
                <w:rFonts w:ascii="Times New Roman" w:hAnsi="Times New Roman" w:cs="Times New Roman"/>
              </w:rPr>
              <w:t>Мазова Валентина Леонидовна</w:t>
            </w:r>
          </w:p>
        </w:tc>
      </w:tr>
      <w:tr w:rsidR="00535E60" w:rsidRPr="00377036" w:rsidTr="00FD00AD">
        <w:trPr>
          <w:jc w:val="center"/>
        </w:trPr>
        <w:tc>
          <w:tcPr>
            <w:tcW w:w="3115" w:type="dxa"/>
            <w:vAlign w:val="center"/>
          </w:tcPr>
          <w:p w:rsidR="00535E60" w:rsidRPr="00377036" w:rsidRDefault="00535E60" w:rsidP="00AE4C6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  <w:vAlign w:val="center"/>
          </w:tcPr>
          <w:p w:rsidR="00535E60" w:rsidRPr="00377036" w:rsidRDefault="00535E60" w:rsidP="00AE4C68">
            <w:pPr>
              <w:jc w:val="center"/>
              <w:rPr>
                <w:rFonts w:ascii="Times New Roman" w:hAnsi="Times New Roman" w:cs="Times New Roman"/>
              </w:rPr>
            </w:pPr>
            <w:r w:rsidRPr="00377036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3254" w:type="dxa"/>
            <w:vAlign w:val="center"/>
          </w:tcPr>
          <w:p w:rsidR="00535E60" w:rsidRPr="00377036" w:rsidRDefault="00535E60" w:rsidP="004144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5E60" w:rsidRPr="00377036" w:rsidTr="00FD00AD">
        <w:trPr>
          <w:jc w:val="center"/>
        </w:trPr>
        <w:tc>
          <w:tcPr>
            <w:tcW w:w="3115" w:type="dxa"/>
            <w:vAlign w:val="center"/>
          </w:tcPr>
          <w:p w:rsidR="00535E60" w:rsidRPr="00377036" w:rsidRDefault="00535E60" w:rsidP="00AE4C68">
            <w:pPr>
              <w:rPr>
                <w:rFonts w:ascii="Times New Roman" w:hAnsi="Times New Roman" w:cs="Times New Roman"/>
                <w:b/>
              </w:rPr>
            </w:pPr>
            <w:r w:rsidRPr="00377036">
              <w:rPr>
                <w:rFonts w:ascii="Times New Roman" w:hAnsi="Times New Roman" w:cs="Times New Roman"/>
                <w:b/>
              </w:rPr>
              <w:t>Член комиссии</w:t>
            </w:r>
          </w:p>
          <w:p w:rsidR="00535E60" w:rsidRPr="00377036" w:rsidRDefault="00535E60" w:rsidP="00AE4C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:rsidR="00535E60" w:rsidRPr="00377036" w:rsidRDefault="00535E60" w:rsidP="00AE4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54" w:type="dxa"/>
            <w:vAlign w:val="center"/>
          </w:tcPr>
          <w:p w:rsidR="0041440E" w:rsidRPr="00377036" w:rsidRDefault="0041440E" w:rsidP="0041440E">
            <w:pPr>
              <w:jc w:val="center"/>
              <w:rPr>
                <w:rFonts w:ascii="Times New Roman" w:hAnsi="Times New Roman" w:cs="Times New Roman"/>
              </w:rPr>
            </w:pPr>
            <w:r w:rsidRPr="00377036">
              <w:rPr>
                <w:rFonts w:ascii="Times New Roman" w:hAnsi="Times New Roman" w:cs="Times New Roman"/>
              </w:rPr>
              <w:t>Красавина Надежда Ивановна</w:t>
            </w:r>
          </w:p>
          <w:p w:rsidR="00535E60" w:rsidRPr="00377036" w:rsidRDefault="00535E60" w:rsidP="004144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5E60" w:rsidRPr="00377036" w:rsidTr="00FD00AD">
        <w:trPr>
          <w:jc w:val="center"/>
        </w:trPr>
        <w:tc>
          <w:tcPr>
            <w:tcW w:w="3115" w:type="dxa"/>
            <w:vAlign w:val="center"/>
          </w:tcPr>
          <w:p w:rsidR="00535E60" w:rsidRPr="00377036" w:rsidRDefault="00535E60" w:rsidP="00AE4C6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  <w:vAlign w:val="center"/>
          </w:tcPr>
          <w:p w:rsidR="00535E60" w:rsidRPr="00377036" w:rsidRDefault="00535E60" w:rsidP="00AE4C68">
            <w:pPr>
              <w:jc w:val="center"/>
              <w:rPr>
                <w:rFonts w:ascii="Times New Roman" w:hAnsi="Times New Roman" w:cs="Times New Roman"/>
              </w:rPr>
            </w:pPr>
            <w:r w:rsidRPr="00377036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3254" w:type="dxa"/>
            <w:vAlign w:val="center"/>
          </w:tcPr>
          <w:p w:rsidR="00535E60" w:rsidRPr="00377036" w:rsidRDefault="00535E60" w:rsidP="00AE4C68">
            <w:pPr>
              <w:rPr>
                <w:rFonts w:ascii="Times New Roman" w:hAnsi="Times New Roman" w:cs="Times New Roman"/>
              </w:rPr>
            </w:pPr>
          </w:p>
        </w:tc>
      </w:tr>
    </w:tbl>
    <w:p w:rsidR="00966FAE" w:rsidRPr="00377036" w:rsidRDefault="00966FAE" w:rsidP="00FF6FB3">
      <w:pPr>
        <w:spacing w:after="0" w:line="240" w:lineRule="auto"/>
        <w:rPr>
          <w:rFonts w:ascii="Times New Roman" w:hAnsi="Times New Roman" w:cs="Times New Roman"/>
        </w:rPr>
      </w:pPr>
    </w:p>
    <w:sectPr w:rsidR="00966FAE" w:rsidRPr="00377036" w:rsidSect="009A79EE">
      <w:pgSz w:w="11906" w:h="16838"/>
      <w:pgMar w:top="-13" w:right="850" w:bottom="851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643" w:rsidRDefault="007E1643" w:rsidP="009A79EE">
      <w:pPr>
        <w:spacing w:after="0" w:line="240" w:lineRule="auto"/>
      </w:pPr>
      <w:r>
        <w:separator/>
      </w:r>
    </w:p>
  </w:endnote>
  <w:endnote w:type="continuationSeparator" w:id="0">
    <w:p w:rsidR="007E1643" w:rsidRDefault="007E1643" w:rsidP="009A7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irce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643" w:rsidRDefault="007E1643" w:rsidP="009A79EE">
      <w:pPr>
        <w:spacing w:after="0" w:line="240" w:lineRule="auto"/>
      </w:pPr>
      <w:r>
        <w:separator/>
      </w:r>
    </w:p>
  </w:footnote>
  <w:footnote w:type="continuationSeparator" w:id="0">
    <w:p w:rsidR="007E1643" w:rsidRDefault="007E1643" w:rsidP="009A79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166CBB"/>
    <w:multiLevelType w:val="hybridMultilevel"/>
    <w:tmpl w:val="9AEE2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0F4"/>
    <w:rsid w:val="000206F9"/>
    <w:rsid w:val="000F40F4"/>
    <w:rsid w:val="001A791B"/>
    <w:rsid w:val="00232DFB"/>
    <w:rsid w:val="00251D11"/>
    <w:rsid w:val="00377036"/>
    <w:rsid w:val="003F78A4"/>
    <w:rsid w:val="0041440E"/>
    <w:rsid w:val="0048469F"/>
    <w:rsid w:val="004D583A"/>
    <w:rsid w:val="004F28C5"/>
    <w:rsid w:val="00510ABB"/>
    <w:rsid w:val="00535E60"/>
    <w:rsid w:val="00566532"/>
    <w:rsid w:val="00582BC0"/>
    <w:rsid w:val="005F45EB"/>
    <w:rsid w:val="00605C95"/>
    <w:rsid w:val="006D3B45"/>
    <w:rsid w:val="006F5331"/>
    <w:rsid w:val="0070409D"/>
    <w:rsid w:val="007320FB"/>
    <w:rsid w:val="00746B97"/>
    <w:rsid w:val="007E1643"/>
    <w:rsid w:val="007E4826"/>
    <w:rsid w:val="007E789A"/>
    <w:rsid w:val="008231C6"/>
    <w:rsid w:val="00850429"/>
    <w:rsid w:val="00870620"/>
    <w:rsid w:val="008B7DEB"/>
    <w:rsid w:val="008C56A4"/>
    <w:rsid w:val="00913B4F"/>
    <w:rsid w:val="00925460"/>
    <w:rsid w:val="00927123"/>
    <w:rsid w:val="00966FAE"/>
    <w:rsid w:val="009700AF"/>
    <w:rsid w:val="009A79EE"/>
    <w:rsid w:val="009F5A69"/>
    <w:rsid w:val="00A15624"/>
    <w:rsid w:val="00A20ADC"/>
    <w:rsid w:val="00A27F32"/>
    <w:rsid w:val="00A418D4"/>
    <w:rsid w:val="00B21ECD"/>
    <w:rsid w:val="00BD5A4C"/>
    <w:rsid w:val="00C16DFE"/>
    <w:rsid w:val="00C435DC"/>
    <w:rsid w:val="00C53530"/>
    <w:rsid w:val="00C761B7"/>
    <w:rsid w:val="00CA4766"/>
    <w:rsid w:val="00CE0505"/>
    <w:rsid w:val="00D1544E"/>
    <w:rsid w:val="00D161B7"/>
    <w:rsid w:val="00D469CF"/>
    <w:rsid w:val="00DC1889"/>
    <w:rsid w:val="00DF6C0E"/>
    <w:rsid w:val="00E147B7"/>
    <w:rsid w:val="00E603E6"/>
    <w:rsid w:val="00E86515"/>
    <w:rsid w:val="00F67617"/>
    <w:rsid w:val="00F94014"/>
    <w:rsid w:val="00F95642"/>
    <w:rsid w:val="00FD00AD"/>
    <w:rsid w:val="00FF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CC492"/>
  <w15:chartTrackingRefBased/>
  <w15:docId w15:val="{0FF3F2AD-42BC-44D6-9CDC-479FD1654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40F4"/>
    <w:pPr>
      <w:ind w:left="720"/>
      <w:contextualSpacing/>
    </w:pPr>
  </w:style>
  <w:style w:type="table" w:styleId="a4">
    <w:name w:val="Table Grid"/>
    <w:basedOn w:val="a1"/>
    <w:uiPriority w:val="39"/>
    <w:rsid w:val="0092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13B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13B4F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A79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A79EE"/>
  </w:style>
  <w:style w:type="paragraph" w:styleId="a9">
    <w:name w:val="footer"/>
    <w:basedOn w:val="a"/>
    <w:link w:val="aa"/>
    <w:uiPriority w:val="99"/>
    <w:unhideWhenUsed/>
    <w:rsid w:val="009A79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A79EE"/>
  </w:style>
  <w:style w:type="character" w:styleId="ab">
    <w:name w:val="Hyperlink"/>
    <w:basedOn w:val="a0"/>
    <w:uiPriority w:val="99"/>
    <w:semiHidden/>
    <w:unhideWhenUsed/>
    <w:rsid w:val="007E78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0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1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7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69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8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1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042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71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19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4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59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3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01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236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43364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976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827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799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6543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6585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664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478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5544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1082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6314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4311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329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7589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20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94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53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82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06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78692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748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663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5537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987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58145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5176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8238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6322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982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0758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4416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7546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2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64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09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26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5718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140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262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311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2714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8826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7070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0514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224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3277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6386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2331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4941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9724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3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0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74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082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96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599088">
                                  <w:marLeft w:val="225"/>
                                  <w:marRight w:val="225"/>
                                  <w:marTop w:val="7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217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208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911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8186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8472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1789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9056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2088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9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94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21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059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501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948923">
                                  <w:marLeft w:val="225"/>
                                  <w:marRight w:val="225"/>
                                  <w:marTop w:val="7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320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6903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1681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3067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557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567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0200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19036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1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4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2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47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94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600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965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8119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619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709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062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5562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7890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293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7146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33658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79066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2959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2532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2233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2150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</dc:creator>
  <cp:keywords/>
  <dc:description/>
  <cp:lastModifiedBy>Андрей</cp:lastModifiedBy>
  <cp:revision>2</cp:revision>
  <cp:lastPrinted>2020-01-15T10:40:00Z</cp:lastPrinted>
  <dcterms:created xsi:type="dcterms:W3CDTF">2021-07-21T06:46:00Z</dcterms:created>
  <dcterms:modified xsi:type="dcterms:W3CDTF">2021-07-21T06:46:00Z</dcterms:modified>
</cp:coreProperties>
</file>