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5CE" w:rsidRDefault="006470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05CE" w:rsidRPr="00971AA9" w:rsidRDefault="0064701D">
      <w:pPr>
        <w:ind w:firstLine="567"/>
        <w:jc w:val="center"/>
      </w:pPr>
      <w:r w:rsidRPr="00971AA9">
        <w:rPr>
          <w:rFonts w:eastAsia="Times New Roman"/>
          <w:b/>
          <w:bCs/>
          <w:sz w:val="20"/>
          <w:szCs w:val="20"/>
        </w:rPr>
        <w:t xml:space="preserve">"поставка оборудования медицинского для оснащения фельдшерского пункта" </w:t>
      </w:r>
    </w:p>
    <w:p w:rsidR="002B05CE" w:rsidRPr="00971AA9" w:rsidRDefault="0064701D">
      <w:pPr>
        <w:ind w:firstLine="567"/>
        <w:jc w:val="center"/>
        <w:rPr>
          <w:rFonts w:eastAsia="Times New Roman"/>
          <w:b/>
          <w:bCs/>
        </w:rPr>
      </w:pPr>
      <w:r w:rsidRPr="00971AA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71AA9">
        <w:rPr>
          <w:rFonts w:eastAsia="Times New Roman"/>
          <w:b/>
          <w:bCs/>
          <w:sz w:val="20"/>
          <w:szCs w:val="20"/>
        </w:rPr>
        <w:t xml:space="preserve"> 0321300132721000175) </w:t>
      </w:r>
    </w:p>
    <w:p w:rsidR="002B05CE" w:rsidRPr="00971AA9" w:rsidRDefault="002B05CE">
      <w:pPr>
        <w:ind w:firstLine="567"/>
        <w:jc w:val="center"/>
        <w:rPr>
          <w:sz w:val="20"/>
          <w:szCs w:val="20"/>
        </w:rPr>
      </w:pPr>
    </w:p>
    <w:p w:rsidR="002B05CE" w:rsidRPr="00971AA9" w:rsidRDefault="0064701D">
      <w:pPr>
        <w:ind w:firstLine="567"/>
        <w:jc w:val="right"/>
      </w:pPr>
      <w:r w:rsidRPr="00971AA9">
        <w:rPr>
          <w:rFonts w:eastAsia="Times New Roman"/>
          <w:sz w:val="20"/>
          <w:szCs w:val="20"/>
        </w:rPr>
        <w:t>22.07.21 13:21:57 (</w:t>
      </w:r>
      <w:r>
        <w:rPr>
          <w:rFonts w:eastAsia="Times New Roman"/>
          <w:sz w:val="20"/>
          <w:szCs w:val="20"/>
          <w:lang w:val="en-US"/>
        </w:rPr>
        <w:t>MSK</w:t>
      </w:r>
      <w:r w:rsidRPr="00971AA9">
        <w:rPr>
          <w:rFonts w:eastAsia="Times New Roman"/>
          <w:sz w:val="20"/>
          <w:szCs w:val="20"/>
        </w:rPr>
        <w:t>+00:00)</w:t>
      </w:r>
    </w:p>
    <w:p w:rsidR="002B05CE" w:rsidRPr="00971AA9" w:rsidRDefault="002B05CE">
      <w:pPr>
        <w:ind w:firstLine="567"/>
        <w:rPr>
          <w:rFonts w:eastAsia="Times New Roman"/>
          <w:sz w:val="20"/>
          <w:szCs w:val="20"/>
        </w:rPr>
      </w:pPr>
    </w:p>
    <w:p w:rsidR="002B05CE" w:rsidRDefault="0064701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2B05CE" w:rsidRDefault="002B05CE">
      <w:pPr>
        <w:rPr>
          <w:rFonts w:eastAsia="Times New Roman"/>
          <w:sz w:val="20"/>
          <w:szCs w:val="20"/>
        </w:rPr>
      </w:pPr>
    </w:p>
    <w:p w:rsidR="002B05CE" w:rsidRPr="00971AA9" w:rsidRDefault="0064701D">
      <w:r>
        <w:rPr>
          <w:rFonts w:eastAsia="Times New Roman"/>
          <w:sz w:val="20"/>
          <w:szCs w:val="20"/>
        </w:rPr>
        <w:t>Организатор</w:t>
      </w:r>
      <w:r w:rsidRPr="00971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1AA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B05CE" w:rsidRPr="00971AA9" w:rsidRDefault="002B05CE">
      <w:pPr>
        <w:rPr>
          <w:rFonts w:eastAsia="Times New Roman"/>
          <w:sz w:val="20"/>
          <w:szCs w:val="20"/>
        </w:rPr>
      </w:pPr>
    </w:p>
    <w:p w:rsidR="002B05CE" w:rsidRDefault="0064701D">
      <w:r w:rsidRPr="00971AA9">
        <w:rPr>
          <w:rFonts w:eastAsia="Times New Roman"/>
          <w:sz w:val="20"/>
          <w:szCs w:val="20"/>
        </w:rPr>
        <w:t>Заказчик: ГОСУДАРС</w:t>
      </w:r>
      <w:r w:rsidRPr="00971AA9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"БЛАГОДАРНЕНСКАЯ РАЙОННАЯ БОЛЬНИЦА"</w:t>
      </w:r>
    </w:p>
    <w:p w:rsidR="002B05CE" w:rsidRPr="00971AA9" w:rsidRDefault="002B05CE">
      <w:pPr>
        <w:rPr>
          <w:rFonts w:eastAsia="Times New Roman"/>
          <w:sz w:val="20"/>
          <w:szCs w:val="20"/>
        </w:rPr>
      </w:pPr>
    </w:p>
    <w:p w:rsidR="002B05CE" w:rsidRPr="00971AA9" w:rsidRDefault="0064701D">
      <w:r>
        <w:rPr>
          <w:rFonts w:eastAsia="Times New Roman"/>
          <w:sz w:val="20"/>
          <w:szCs w:val="20"/>
        </w:rPr>
        <w:t>Наименование</w:t>
      </w:r>
      <w:r w:rsidRPr="00971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1AA9">
        <w:rPr>
          <w:rFonts w:eastAsia="Times New Roman"/>
          <w:sz w:val="20"/>
          <w:szCs w:val="20"/>
        </w:rPr>
        <w:t xml:space="preserve">: поставка оборудования медицинского для оснащения фельдшерского пункта </w:t>
      </w:r>
    </w:p>
    <w:p w:rsidR="002B05CE" w:rsidRPr="00971AA9" w:rsidRDefault="002B05CE">
      <w:pPr>
        <w:rPr>
          <w:rFonts w:eastAsia="Times New Roman"/>
          <w:sz w:val="20"/>
          <w:szCs w:val="20"/>
        </w:rPr>
      </w:pPr>
    </w:p>
    <w:p w:rsidR="002B05CE" w:rsidRPr="00971AA9" w:rsidRDefault="006470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2122605010625260501001014100</w:t>
      </w:r>
      <w:r>
        <w:rPr>
          <w:rFonts w:eastAsia="Times New Roman"/>
          <w:sz w:val="20"/>
          <w:szCs w:val="20"/>
        </w:rPr>
        <w:t>30000244</w:t>
      </w:r>
    </w:p>
    <w:p w:rsidR="002B05CE" w:rsidRDefault="002B05CE"/>
    <w:p w:rsidR="002B05CE" w:rsidRDefault="006470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56 578,23 руб.</w:t>
      </w:r>
    </w:p>
    <w:p w:rsidR="002B05CE" w:rsidRDefault="002B05CE">
      <w:pPr>
        <w:rPr>
          <w:rFonts w:eastAsia="Times New Roman"/>
          <w:sz w:val="20"/>
          <w:szCs w:val="20"/>
        </w:rPr>
      </w:pPr>
    </w:p>
    <w:p w:rsidR="002B05CE" w:rsidRDefault="006470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B05CE">
        <w:tc>
          <w:tcPr>
            <w:tcW w:w="3400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05CE">
        <w:tc>
          <w:tcPr>
            <w:tcW w:w="3400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5CE">
        <w:tc>
          <w:tcPr>
            <w:tcW w:w="3400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5CE">
        <w:tc>
          <w:tcPr>
            <w:tcW w:w="3400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05CE">
        <w:tc>
          <w:tcPr>
            <w:tcW w:w="3400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5CE" w:rsidRDefault="00647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05CE" w:rsidRDefault="002B05CE">
      <w:pPr>
        <w:rPr>
          <w:rFonts w:eastAsia="Times New Roman"/>
          <w:sz w:val="20"/>
          <w:szCs w:val="20"/>
        </w:rPr>
      </w:pPr>
    </w:p>
    <w:p w:rsidR="002B05CE" w:rsidRDefault="006470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05CE" w:rsidRDefault="002B05CE">
      <w:pPr>
        <w:rPr>
          <w:rFonts w:eastAsia="Times New Roman"/>
          <w:sz w:val="20"/>
          <w:szCs w:val="20"/>
        </w:rPr>
      </w:pPr>
    </w:p>
    <w:p w:rsidR="002B05CE" w:rsidRDefault="0064701D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B05CE" w:rsidRDefault="002B05CE">
      <w:pPr>
        <w:rPr>
          <w:rFonts w:eastAsia="Times New Roman"/>
        </w:rPr>
      </w:pPr>
    </w:p>
    <w:p w:rsidR="002B05CE" w:rsidRDefault="002B05C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2B05CE">
        <w:tc>
          <w:tcPr>
            <w:tcW w:w="9924" w:type="dxa"/>
            <w:gridSpan w:val="4"/>
            <w:shd w:val="clear" w:color="auto" w:fill="auto"/>
          </w:tcPr>
          <w:p w:rsidR="002B05CE" w:rsidRDefault="006470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05C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05C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r>
              <w:rPr>
                <w:sz w:val="20"/>
                <w:szCs w:val="20"/>
                <w:lang w:val="en-US"/>
              </w:rPr>
              <w:t>EA</w:t>
            </w:r>
            <w:r w:rsidRPr="00971AA9">
              <w:rPr>
                <w:sz w:val="20"/>
                <w:szCs w:val="20"/>
              </w:rPr>
              <w:t>-106028</w:t>
            </w:r>
          </w:p>
          <w:p w:rsidR="002B05CE" w:rsidRDefault="0064701D">
            <w:r w:rsidRPr="00971AA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5CE" w:rsidRDefault="002B05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5CE" w:rsidRDefault="00647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5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r>
              <w:rPr>
                <w:sz w:val="20"/>
                <w:szCs w:val="20"/>
                <w:lang w:val="en-US"/>
              </w:rPr>
              <w:t>EA</w:t>
            </w:r>
            <w:r w:rsidRPr="00971AA9">
              <w:rPr>
                <w:sz w:val="20"/>
                <w:szCs w:val="20"/>
              </w:rPr>
              <w:t>-106028</w:t>
            </w:r>
          </w:p>
          <w:p w:rsidR="002B05CE" w:rsidRDefault="0064701D">
            <w:r w:rsidRPr="00971AA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5CE" w:rsidRDefault="002B05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5CE" w:rsidRDefault="00647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5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r>
              <w:rPr>
                <w:sz w:val="20"/>
                <w:szCs w:val="20"/>
                <w:lang w:val="en-US"/>
              </w:rPr>
              <w:t>EA</w:t>
            </w:r>
            <w:r w:rsidRPr="00971AA9">
              <w:rPr>
                <w:sz w:val="20"/>
                <w:szCs w:val="20"/>
              </w:rPr>
              <w:t>-106028</w:t>
            </w:r>
          </w:p>
          <w:p w:rsidR="002B05CE" w:rsidRDefault="0064701D">
            <w:r w:rsidRPr="00971AA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5CE" w:rsidRDefault="002B05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5CE" w:rsidRDefault="00647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05CE" w:rsidRDefault="006470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05CE" w:rsidRDefault="002B05CE"/>
    <w:p w:rsidR="002B05CE" w:rsidRDefault="002B05CE">
      <w:pPr>
        <w:jc w:val="both"/>
        <w:rPr>
          <w:sz w:val="20"/>
          <w:szCs w:val="20"/>
          <w:lang w:val="en-US"/>
        </w:rPr>
      </w:pPr>
    </w:p>
    <w:p w:rsidR="002B05CE" w:rsidRDefault="0064701D">
      <w:pPr>
        <w:jc w:val="both"/>
      </w:pPr>
      <w:bookmarkStart w:id="0" w:name="__DdeLink__136_4014115248"/>
      <w:bookmarkEnd w:id="0"/>
      <w:r w:rsidRPr="00971AA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71AA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ЛЮКС".</w:t>
      </w:r>
    </w:p>
    <w:p w:rsidR="002B05CE" w:rsidRDefault="002B05CE">
      <w:pPr>
        <w:jc w:val="both"/>
        <w:rPr>
          <w:sz w:val="20"/>
          <w:szCs w:val="20"/>
        </w:rPr>
      </w:pPr>
    </w:p>
    <w:p w:rsidR="002B05CE" w:rsidRDefault="0064701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</w:t>
      </w:r>
      <w:r>
        <w:rPr>
          <w:sz w:val="20"/>
          <w:szCs w:val="20"/>
        </w:rPr>
        <w:t>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B05CE" w:rsidRDefault="002B05CE">
      <w:pPr>
        <w:jc w:val="both"/>
        <w:rPr>
          <w:sz w:val="20"/>
          <w:szCs w:val="20"/>
        </w:rPr>
      </w:pPr>
    </w:p>
    <w:p w:rsidR="002B05CE" w:rsidRDefault="006470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</w:t>
      </w:r>
      <w:r>
        <w:rPr>
          <w:rFonts w:eastAsia="Times New Roman"/>
          <w:sz w:val="20"/>
          <w:szCs w:val="20"/>
        </w:rPr>
        <w:t xml:space="preserve"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</w:t>
      </w:r>
      <w:r>
        <w:rPr>
          <w:rFonts w:eastAsia="Times New Roman"/>
          <w:sz w:val="20"/>
          <w:szCs w:val="20"/>
        </w:rPr>
        <w:t>электронной площадки зарегистрирована только одна заявка.</w:t>
      </w:r>
    </w:p>
    <w:p w:rsidR="002B05CE" w:rsidRDefault="002B05CE">
      <w:pPr>
        <w:jc w:val="both"/>
        <w:rPr>
          <w:rFonts w:eastAsia="Times New Roman"/>
          <w:sz w:val="20"/>
          <w:szCs w:val="20"/>
        </w:rPr>
      </w:pPr>
    </w:p>
    <w:p w:rsidR="002B05CE" w:rsidRDefault="0064701D">
      <w:pPr>
        <w:jc w:val="both"/>
      </w:pPr>
      <w:r w:rsidRPr="00971A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2B05CE" w:rsidRDefault="002B05CE">
      <w:pPr>
        <w:jc w:val="both"/>
        <w:rPr>
          <w:rFonts w:eastAsia="Times New Roman"/>
          <w:sz w:val="20"/>
          <w:szCs w:val="20"/>
        </w:rPr>
      </w:pPr>
    </w:p>
    <w:p w:rsidR="002B05CE" w:rsidRDefault="0064701D">
      <w:r>
        <w:rPr>
          <w:rFonts w:eastAsia="Times New Roman"/>
          <w:sz w:val="20"/>
          <w:szCs w:val="20"/>
        </w:rPr>
        <w:t>Подписи</w:t>
      </w:r>
    </w:p>
    <w:p w:rsidR="002B05CE" w:rsidRDefault="002B05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B05CE">
        <w:tc>
          <w:tcPr>
            <w:tcW w:w="3307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5CE" w:rsidRDefault="002B05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B05CE">
        <w:tc>
          <w:tcPr>
            <w:tcW w:w="3307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5CE" w:rsidRDefault="002B05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B05CE">
        <w:tc>
          <w:tcPr>
            <w:tcW w:w="3307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05CE" w:rsidRDefault="002B05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05CE" w:rsidRDefault="00647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4701D" w:rsidRDefault="0064701D"/>
    <w:sectPr w:rsidR="0064701D" w:rsidSect="002B05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05CE"/>
    <w:rsid w:val="002B05CE"/>
    <w:rsid w:val="0064701D"/>
    <w:rsid w:val="0097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05C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B05CE"/>
    <w:pPr>
      <w:spacing w:after="140" w:line="288" w:lineRule="auto"/>
    </w:pPr>
  </w:style>
  <w:style w:type="paragraph" w:styleId="a9">
    <w:name w:val="List"/>
    <w:basedOn w:val="a8"/>
    <w:rsid w:val="002B05CE"/>
    <w:rPr>
      <w:rFonts w:cs="Noto Sans Devanagari"/>
    </w:rPr>
  </w:style>
  <w:style w:type="paragraph" w:customStyle="1" w:styleId="Caption">
    <w:name w:val="Caption"/>
    <w:basedOn w:val="a"/>
    <w:qFormat/>
    <w:rsid w:val="002B05C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B05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B05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05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05CE"/>
    <w:pPr>
      <w:spacing w:beforeAutospacing="1" w:afterAutospacing="1"/>
    </w:pPr>
  </w:style>
  <w:style w:type="paragraph" w:customStyle="1" w:styleId="th">
    <w:name w:val="th"/>
    <w:basedOn w:val="a"/>
    <w:qFormat/>
    <w:rsid w:val="002B05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05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05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05CE"/>
    <w:pPr>
      <w:spacing w:beforeAutospacing="1" w:after="200"/>
    </w:pPr>
  </w:style>
  <w:style w:type="paragraph" w:customStyle="1" w:styleId="usual2">
    <w:name w:val="usual2"/>
    <w:basedOn w:val="a"/>
    <w:qFormat/>
    <w:rsid w:val="002B05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05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05CE"/>
    <w:pPr>
      <w:spacing w:beforeAutospacing="1" w:afterAutospacing="1"/>
    </w:pPr>
  </w:style>
  <w:style w:type="paragraph" w:customStyle="1" w:styleId="requests">
    <w:name w:val="requests"/>
    <w:basedOn w:val="a"/>
    <w:qFormat/>
    <w:rsid w:val="002B05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05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05CE"/>
  </w:style>
  <w:style w:type="paragraph" w:customStyle="1" w:styleId="af2">
    <w:name w:val="Заголовок таблицы"/>
    <w:basedOn w:val="af1"/>
    <w:qFormat/>
    <w:rsid w:val="002B05CE"/>
  </w:style>
  <w:style w:type="paragraph" w:customStyle="1" w:styleId="DocumentMap">
    <w:name w:val="DocumentMap"/>
    <w:qFormat/>
    <w:rsid w:val="002B05C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2021-07-22T10:26:00Z</dcterms:created>
  <dcterms:modified xsi:type="dcterms:W3CDTF">2021-07-22T10:26:00Z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