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11B" w:rsidRDefault="00FA61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4311B" w:rsidRPr="0042426B" w:rsidRDefault="00FA61DB">
      <w:pPr>
        <w:ind w:firstLine="567"/>
        <w:jc w:val="center"/>
      </w:pPr>
      <w:r w:rsidRPr="0042426B">
        <w:rPr>
          <w:rFonts w:eastAsia="Times New Roman"/>
          <w:b/>
          <w:bCs/>
          <w:sz w:val="20"/>
          <w:szCs w:val="20"/>
        </w:rPr>
        <w:t xml:space="preserve">"Поставка товара" </w:t>
      </w:r>
    </w:p>
    <w:p w:rsidR="00C4311B" w:rsidRPr="0042426B" w:rsidRDefault="00FA61DB">
      <w:pPr>
        <w:ind w:firstLine="567"/>
        <w:jc w:val="center"/>
        <w:rPr>
          <w:rFonts w:eastAsia="Times New Roman"/>
          <w:b/>
          <w:bCs/>
        </w:rPr>
      </w:pPr>
      <w:r w:rsidRPr="004242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426B">
        <w:rPr>
          <w:rFonts w:eastAsia="Times New Roman"/>
          <w:b/>
          <w:bCs/>
          <w:sz w:val="20"/>
          <w:szCs w:val="20"/>
        </w:rPr>
        <w:t xml:space="preserve"> 0318300163421000347) </w:t>
      </w:r>
    </w:p>
    <w:p w:rsidR="00C4311B" w:rsidRPr="0042426B" w:rsidRDefault="00C4311B">
      <w:pPr>
        <w:ind w:firstLine="567"/>
        <w:jc w:val="center"/>
        <w:rPr>
          <w:sz w:val="20"/>
          <w:szCs w:val="20"/>
        </w:rPr>
      </w:pPr>
    </w:p>
    <w:p w:rsidR="00C4311B" w:rsidRPr="0042426B" w:rsidRDefault="0042426B">
      <w:pPr>
        <w:ind w:firstLine="567"/>
        <w:jc w:val="right"/>
      </w:pPr>
      <w:r>
        <w:rPr>
          <w:rFonts w:eastAsia="Times New Roman"/>
          <w:sz w:val="20"/>
          <w:szCs w:val="20"/>
        </w:rPr>
        <w:t>26</w:t>
      </w:r>
      <w:r w:rsidR="00FA61DB" w:rsidRPr="0042426B">
        <w:rPr>
          <w:rFonts w:eastAsia="Times New Roman"/>
          <w:sz w:val="20"/>
          <w:szCs w:val="20"/>
        </w:rPr>
        <w:t>.07.</w:t>
      </w:r>
      <w:r>
        <w:rPr>
          <w:rFonts w:eastAsia="Times New Roman"/>
          <w:sz w:val="20"/>
          <w:szCs w:val="20"/>
        </w:rPr>
        <w:t>2021</w:t>
      </w:r>
    </w:p>
    <w:p w:rsidR="00C4311B" w:rsidRPr="0042426B" w:rsidRDefault="00C4311B">
      <w:pPr>
        <w:ind w:firstLine="567"/>
        <w:rPr>
          <w:rFonts w:eastAsia="Times New Roman"/>
          <w:sz w:val="20"/>
          <w:szCs w:val="20"/>
        </w:rPr>
      </w:pPr>
    </w:p>
    <w:p w:rsidR="00C4311B" w:rsidRDefault="00FA61D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C4311B" w:rsidRDefault="00C4311B">
      <w:pPr>
        <w:rPr>
          <w:rFonts w:eastAsia="Times New Roman"/>
          <w:sz w:val="20"/>
          <w:szCs w:val="20"/>
        </w:rPr>
      </w:pPr>
    </w:p>
    <w:p w:rsidR="00C4311B" w:rsidRPr="0042426B" w:rsidRDefault="00FA61DB">
      <w:r>
        <w:rPr>
          <w:rFonts w:eastAsia="Times New Roman"/>
          <w:sz w:val="20"/>
          <w:szCs w:val="20"/>
        </w:rPr>
        <w:t>Организатор</w:t>
      </w:r>
      <w:r w:rsidRPr="004242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426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4311B" w:rsidRPr="0042426B" w:rsidRDefault="00C4311B">
      <w:pPr>
        <w:rPr>
          <w:rFonts w:eastAsia="Times New Roman"/>
          <w:sz w:val="20"/>
          <w:szCs w:val="20"/>
        </w:rPr>
      </w:pPr>
    </w:p>
    <w:p w:rsidR="00C4311B" w:rsidRDefault="00FA61DB">
      <w:r w:rsidRPr="0042426B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42426B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4311B" w:rsidRPr="0042426B" w:rsidRDefault="00C4311B">
      <w:pPr>
        <w:rPr>
          <w:rFonts w:eastAsia="Times New Roman"/>
          <w:sz w:val="20"/>
          <w:szCs w:val="20"/>
        </w:rPr>
      </w:pPr>
    </w:p>
    <w:p w:rsidR="00C4311B" w:rsidRPr="0042426B" w:rsidRDefault="00FA61DB">
      <w:r>
        <w:rPr>
          <w:rFonts w:eastAsia="Times New Roman"/>
          <w:sz w:val="20"/>
          <w:szCs w:val="20"/>
        </w:rPr>
        <w:t>Наименование</w:t>
      </w:r>
      <w:r w:rsidRPr="004242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426B">
        <w:rPr>
          <w:rFonts w:eastAsia="Times New Roman"/>
          <w:sz w:val="20"/>
          <w:szCs w:val="20"/>
        </w:rPr>
        <w:t xml:space="preserve">: Поставка товара </w:t>
      </w:r>
    </w:p>
    <w:p w:rsidR="00C4311B" w:rsidRPr="0042426B" w:rsidRDefault="00C4311B">
      <w:pPr>
        <w:rPr>
          <w:rFonts w:eastAsia="Times New Roman"/>
          <w:sz w:val="20"/>
          <w:szCs w:val="20"/>
        </w:rPr>
      </w:pPr>
    </w:p>
    <w:p w:rsidR="00C4311B" w:rsidRPr="0042426B" w:rsidRDefault="00FA61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21323280055892328010010054002000024</w:t>
      </w:r>
      <w:r>
        <w:rPr>
          <w:rFonts w:eastAsia="Times New Roman"/>
          <w:sz w:val="20"/>
          <w:szCs w:val="20"/>
        </w:rPr>
        <w:t>4</w:t>
      </w:r>
    </w:p>
    <w:p w:rsidR="00C4311B" w:rsidRDefault="00C4311B"/>
    <w:p w:rsidR="00C4311B" w:rsidRDefault="00FA61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53 000,00 руб.</w:t>
      </w:r>
    </w:p>
    <w:p w:rsidR="00C4311B" w:rsidRDefault="00C4311B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4311B" w:rsidRDefault="00FA61D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4311B">
        <w:tc>
          <w:tcPr>
            <w:tcW w:w="3400" w:type="dxa"/>
            <w:shd w:val="clear" w:color="auto" w:fill="auto"/>
          </w:tcPr>
          <w:p w:rsidR="00C4311B" w:rsidRDefault="00FA61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311B" w:rsidRDefault="00FA61D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4311B" w:rsidRDefault="00FA61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311B">
        <w:tc>
          <w:tcPr>
            <w:tcW w:w="3400" w:type="dxa"/>
            <w:shd w:val="clear" w:color="auto" w:fill="auto"/>
          </w:tcPr>
          <w:p w:rsidR="00C4311B" w:rsidRDefault="00FA61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311B" w:rsidRDefault="00FA61D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4311B" w:rsidRDefault="00FA61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311B">
        <w:tc>
          <w:tcPr>
            <w:tcW w:w="3400" w:type="dxa"/>
            <w:shd w:val="clear" w:color="auto" w:fill="auto"/>
          </w:tcPr>
          <w:p w:rsidR="00C4311B" w:rsidRDefault="00FA61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311B" w:rsidRDefault="00FA61D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4311B" w:rsidRDefault="00FA61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4311B" w:rsidRDefault="00C4311B">
      <w:pPr>
        <w:rPr>
          <w:rFonts w:eastAsia="Times New Roman"/>
          <w:sz w:val="20"/>
          <w:szCs w:val="20"/>
        </w:rPr>
      </w:pPr>
    </w:p>
    <w:p w:rsidR="00C4311B" w:rsidRDefault="00FA61D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4311B" w:rsidRDefault="00C4311B">
      <w:pPr>
        <w:rPr>
          <w:rFonts w:eastAsia="Times New Roman"/>
          <w:sz w:val="20"/>
          <w:szCs w:val="20"/>
        </w:rPr>
      </w:pPr>
    </w:p>
    <w:p w:rsidR="00C4311B" w:rsidRDefault="00FA61DB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4311B" w:rsidRDefault="00C4311B">
      <w:pPr>
        <w:rPr>
          <w:rFonts w:eastAsia="Times New Roman"/>
        </w:rPr>
      </w:pPr>
    </w:p>
    <w:p w:rsidR="00C4311B" w:rsidRDefault="00C4311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4311B">
        <w:tc>
          <w:tcPr>
            <w:tcW w:w="9924" w:type="dxa"/>
            <w:gridSpan w:val="4"/>
            <w:shd w:val="clear" w:color="auto" w:fill="auto"/>
          </w:tcPr>
          <w:p w:rsidR="00C4311B" w:rsidRDefault="00FA61D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4311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4311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r>
              <w:rPr>
                <w:sz w:val="20"/>
                <w:szCs w:val="20"/>
                <w:lang w:val="en-US"/>
              </w:rPr>
              <w:t>EA-106076</w:t>
            </w:r>
          </w:p>
          <w:p w:rsidR="00C4311B" w:rsidRDefault="00FA61DB">
            <w:r>
              <w:rPr>
                <w:sz w:val="20"/>
                <w:szCs w:val="20"/>
                <w:lang w:val="en-US"/>
              </w:rPr>
              <w:t>СТОЛЯРОВА ИРИНА МАРКОВНА / 231119060853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311B" w:rsidRDefault="00C431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11B" w:rsidRDefault="00FA61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311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r>
              <w:rPr>
                <w:sz w:val="20"/>
                <w:szCs w:val="20"/>
                <w:lang w:val="en-US"/>
              </w:rPr>
              <w:t>EA-106076</w:t>
            </w:r>
          </w:p>
          <w:p w:rsidR="00C4311B" w:rsidRDefault="00FA61DB">
            <w:r>
              <w:rPr>
                <w:sz w:val="20"/>
                <w:szCs w:val="20"/>
                <w:lang w:val="en-US"/>
              </w:rPr>
              <w:t>СТОЛЯРОВА ИРИНА МАРКОВНА / 231119060853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311B" w:rsidRDefault="00C431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11B" w:rsidRDefault="00FA61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311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r>
              <w:rPr>
                <w:sz w:val="20"/>
                <w:szCs w:val="20"/>
                <w:lang w:val="en-US"/>
              </w:rPr>
              <w:t>EA-106076</w:t>
            </w:r>
          </w:p>
          <w:p w:rsidR="00C4311B" w:rsidRDefault="00FA61DB">
            <w:r>
              <w:rPr>
                <w:sz w:val="20"/>
                <w:szCs w:val="20"/>
                <w:lang w:val="en-US"/>
              </w:rPr>
              <w:t>СТОЛЯРОВА ИРИНА МАРКОВНА / 231119060853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311B" w:rsidRDefault="00C431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11B" w:rsidRDefault="00FA61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311B" w:rsidRDefault="00FA6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4311B" w:rsidRDefault="00C4311B"/>
    <w:p w:rsidR="00C4311B" w:rsidRDefault="00C4311B">
      <w:pPr>
        <w:jc w:val="both"/>
        <w:rPr>
          <w:sz w:val="20"/>
          <w:szCs w:val="20"/>
          <w:lang w:val="en-US"/>
        </w:rPr>
      </w:pPr>
    </w:p>
    <w:p w:rsidR="00C4311B" w:rsidRDefault="00FA61DB">
      <w:pPr>
        <w:jc w:val="both"/>
      </w:pPr>
      <w:bookmarkStart w:id="1" w:name="__DdeLink__136_4014115248"/>
      <w:bookmarkEnd w:id="1"/>
      <w:r w:rsidRPr="0042426B">
        <w:rPr>
          <w:rFonts w:eastAsia="Times New Roman"/>
          <w:sz w:val="20"/>
          <w:szCs w:val="20"/>
        </w:rPr>
        <w:t xml:space="preserve">На основании </w:t>
      </w:r>
      <w:r w:rsidRPr="0042426B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42426B">
        <w:rPr>
          <w:rFonts w:eastAsia="Times New Roman"/>
          <w:sz w:val="20"/>
          <w:szCs w:val="20"/>
        </w:rPr>
        <w:t>ужд» контракт заключается с единственным участником СТОЛЯРОВА ИРИНА МАРКОВНА.</w:t>
      </w:r>
    </w:p>
    <w:p w:rsidR="00C4311B" w:rsidRDefault="00C4311B">
      <w:pPr>
        <w:jc w:val="both"/>
        <w:rPr>
          <w:sz w:val="20"/>
          <w:szCs w:val="20"/>
        </w:rPr>
      </w:pPr>
    </w:p>
    <w:p w:rsidR="00C4311B" w:rsidRDefault="00FA61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4311B" w:rsidRDefault="00C4311B">
      <w:pPr>
        <w:jc w:val="both"/>
        <w:rPr>
          <w:rFonts w:eastAsia="Times New Roman"/>
          <w:sz w:val="20"/>
          <w:szCs w:val="20"/>
        </w:rPr>
      </w:pPr>
    </w:p>
    <w:p w:rsidR="00C4311B" w:rsidRDefault="00FA61DB">
      <w:pPr>
        <w:jc w:val="both"/>
      </w:pPr>
      <w:r w:rsidRPr="0042426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C4311B" w:rsidRDefault="00C4311B">
      <w:pPr>
        <w:jc w:val="both"/>
        <w:rPr>
          <w:rFonts w:eastAsia="Times New Roman"/>
          <w:sz w:val="20"/>
          <w:szCs w:val="20"/>
        </w:rPr>
      </w:pPr>
    </w:p>
    <w:p w:rsidR="00C4311B" w:rsidRDefault="00FA61DB">
      <w:r>
        <w:rPr>
          <w:rFonts w:eastAsia="Times New Roman"/>
          <w:sz w:val="20"/>
          <w:szCs w:val="20"/>
        </w:rPr>
        <w:lastRenderedPageBreak/>
        <w:t>Подписи</w:t>
      </w:r>
    </w:p>
    <w:p w:rsidR="00C4311B" w:rsidRDefault="00C4311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4311B">
        <w:tc>
          <w:tcPr>
            <w:tcW w:w="3307" w:type="dxa"/>
            <w:shd w:val="clear" w:color="auto" w:fill="auto"/>
            <w:vAlign w:val="bottom"/>
          </w:tcPr>
          <w:p w:rsidR="00C4311B" w:rsidRDefault="00FA61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311B" w:rsidRDefault="00C431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311B" w:rsidRDefault="00FA61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4311B">
        <w:tc>
          <w:tcPr>
            <w:tcW w:w="3307" w:type="dxa"/>
            <w:shd w:val="clear" w:color="auto" w:fill="auto"/>
            <w:vAlign w:val="bottom"/>
          </w:tcPr>
          <w:p w:rsidR="00C4311B" w:rsidRDefault="00FA61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311B" w:rsidRDefault="00C431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311B" w:rsidRDefault="00FA61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4311B">
        <w:tc>
          <w:tcPr>
            <w:tcW w:w="3307" w:type="dxa"/>
            <w:shd w:val="clear" w:color="auto" w:fill="auto"/>
            <w:vAlign w:val="bottom"/>
          </w:tcPr>
          <w:p w:rsidR="00C4311B" w:rsidRDefault="00FA61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311B" w:rsidRDefault="00C431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311B" w:rsidRDefault="00FA61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FA61DB" w:rsidRDefault="00FA61DB"/>
    <w:sectPr w:rsidR="00FA61D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311B"/>
    <w:rsid w:val="0042426B"/>
    <w:rsid w:val="00C4311B"/>
    <w:rsid w:val="00FA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0DF1A8-1A9D-4BD7-A84A-459603B57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2021-07-23T06:06:00Z</cp:lastPrinted>
  <dcterms:created xsi:type="dcterms:W3CDTF">2018-07-02T14:52:00Z</dcterms:created>
  <dcterms:modified xsi:type="dcterms:W3CDTF">2021-07-23T06:06:00Z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