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Протокол № 03.4-4/</w:t>
      </w:r>
      <w:r>
        <w:rPr>
          <w:rFonts w:eastAsia="Times New Roman"/>
          <w:b/>
          <w:bCs/>
          <w:sz w:val="24"/>
          <w:szCs w:val="24"/>
        </w:rPr>
        <w:t>4066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b/>
          <w:bCs/>
          <w:sz w:val="24"/>
          <w:szCs w:val="24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  <w:lang w:val="en-US"/>
        </w:rPr>
        <w:t xml:space="preserve">"Поставка расходных материалов" 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  <w:lang w:val="en-US"/>
        </w:rPr>
        <w:t xml:space="preserve">(№ </w:t>
      </w:r>
      <w:r>
        <w:rPr>
          <w:rFonts w:eastAsia="Times New Roman"/>
          <w:b/>
          <w:bCs/>
          <w:sz w:val="24"/>
          <w:szCs w:val="24"/>
        </w:rPr>
        <w:t>извещения</w:t>
      </w:r>
      <w:r>
        <w:rPr>
          <w:rFonts w:eastAsia="Times New Roman"/>
          <w:b/>
          <w:bCs/>
          <w:sz w:val="24"/>
          <w:szCs w:val="24"/>
          <w:lang w:val="en-US"/>
        </w:rPr>
        <w:t xml:space="preserve"> 0744200000221004889) 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709"/>
        <w:jc w:val="center"/>
        <w:rPr>
          <w:b/>
          <w:b/>
          <w:bCs/>
          <w:sz w:val="24"/>
          <w:szCs w:val="24"/>
          <w:lang w:val="en-US"/>
        </w:rPr>
      </w:pPr>
      <w:r>
        <w:rPr>
          <w:rFonts w:cs="Times New Roman"/>
          <w:b/>
          <w:bCs/>
          <w:color w:val="000000"/>
          <w:sz w:val="24"/>
          <w:szCs w:val="24"/>
          <w:shd w:fill="auto" w:val="clear"/>
          <w:lang w:val="en-US"/>
        </w:rPr>
        <w:t xml:space="preserve">регистрационный номер </w:t>
      </w:r>
      <w:r>
        <w:rPr>
          <w:rFonts w:eastAsia="Times New Roman" w:cs="Times New Roman"/>
          <w:b/>
          <w:bCs/>
          <w:color w:val="000000"/>
          <w:sz w:val="24"/>
          <w:szCs w:val="24"/>
          <w:shd w:fill="auto" w:val="clear"/>
          <w:lang w:val="ru-RU" w:eastAsia="zh-CN" w:bidi="ar-SA"/>
        </w:rPr>
        <w:t>09-05/28587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23</w:t>
      </w:r>
      <w:r>
        <w:rPr>
          <w:rFonts w:eastAsia="Times New Roman"/>
          <w:sz w:val="20"/>
          <w:szCs w:val="20"/>
          <w:lang w:val="en-US"/>
        </w:rPr>
        <w:t>.07.2021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"СОВЕТСКАЯ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расходных материалов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212462100018446210100101230013250244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34 795,33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Байрамова Лия Шамсаддиновна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Гурова Оксана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Позднякова Евгения Витальевна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Шашкова Наталья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Верютина Олеся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EA-106094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EA-106094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EA-106094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EA-106094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Байрамова Лия Шамсаддиновна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EA-106094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Гурова Оксана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EA-106094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Евгения Витальевна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EA-106094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EA-106094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Байрамова Лия Шамсаддиновна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Гурова Оксана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Позднякова Евгения Витальевна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LibreOffice/7.1.4.2$Windows_X86_64 LibreOffice_project/a529a4fab45b75fefc5b6226684193eb000654f6</Application>
  <AppVersion>15.0000</AppVersion>
  <Pages>2</Pages>
  <Words>457</Words>
  <Characters>3595</Characters>
  <CharactersWithSpaces>3945</CharactersWithSpaces>
  <Paragraphs>112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2021-07-23T17:38:17Z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