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B1" w:rsidRPr="00F47BE3" w:rsidRDefault="007346B1" w:rsidP="00756112">
      <w:pPr>
        <w:shd w:val="clear" w:color="auto" w:fill="FFFFFF"/>
        <w:tabs>
          <w:tab w:val="left" w:pos="7371"/>
        </w:tabs>
        <w:spacing w:after="0" w:line="240" w:lineRule="atLeast"/>
        <w:jc w:val="center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F47BE3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Б А Л Т </w:t>
      </w:r>
      <w:proofErr w:type="gramStart"/>
      <w:r w:rsidRPr="00F47BE3">
        <w:rPr>
          <w:rFonts w:ascii="Times New Roman" w:hAnsi="Times New Roman" w:cs="Times New Roman"/>
          <w:b/>
          <w:bCs/>
          <w:kern w:val="36"/>
          <w:sz w:val="26"/>
          <w:szCs w:val="26"/>
        </w:rPr>
        <w:t>И Й</w:t>
      </w:r>
      <w:proofErr w:type="gramEnd"/>
      <w:r w:rsidRPr="00F47BE3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 С К А Я   Т А М О Ж Н Я</w:t>
      </w:r>
    </w:p>
    <w:p w:rsidR="007346B1" w:rsidRPr="00F47BE3" w:rsidRDefault="007346B1" w:rsidP="00756112">
      <w:pPr>
        <w:spacing w:after="0" w:line="240" w:lineRule="atLeast"/>
        <w:jc w:val="center"/>
        <w:outlineLvl w:val="1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F47BE3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ПРОТОКОЛ № </w:t>
      </w:r>
      <w:r w:rsidR="008E389B" w:rsidRPr="00F47BE3">
        <w:rPr>
          <w:rFonts w:ascii="Times New Roman" w:hAnsi="Times New Roman" w:cs="Times New Roman"/>
          <w:b/>
          <w:sz w:val="24"/>
          <w:szCs w:val="24"/>
          <w:lang w:eastAsia="ru-RU" w:bidi="hi-IN"/>
        </w:rPr>
        <w:t>03721000109210000</w:t>
      </w:r>
      <w:r w:rsidR="00D15803" w:rsidRPr="00F47BE3">
        <w:rPr>
          <w:rFonts w:ascii="Times New Roman" w:hAnsi="Times New Roman" w:cs="Times New Roman"/>
          <w:b/>
          <w:sz w:val="24"/>
          <w:szCs w:val="24"/>
          <w:lang w:eastAsia="ru-RU" w:bidi="hi-IN"/>
        </w:rPr>
        <w:t>2</w:t>
      </w:r>
      <w:r w:rsidR="001F5DFB" w:rsidRPr="00F47BE3">
        <w:rPr>
          <w:rFonts w:ascii="Times New Roman" w:hAnsi="Times New Roman" w:cs="Times New Roman"/>
          <w:b/>
          <w:sz w:val="24"/>
          <w:szCs w:val="24"/>
          <w:lang w:eastAsia="ru-RU" w:bidi="hi-IN"/>
        </w:rPr>
        <w:t>9</w:t>
      </w:r>
      <w:r w:rsidR="008E389B" w:rsidRPr="00F47BE3">
        <w:rPr>
          <w:rFonts w:ascii="Times New Roman" w:hAnsi="Times New Roman" w:cs="Times New Roman"/>
          <w:b/>
          <w:sz w:val="24"/>
          <w:szCs w:val="24"/>
          <w:lang w:eastAsia="ru-RU" w:bidi="hi-IN"/>
        </w:rPr>
        <w:t>-</w:t>
      </w:r>
      <w:r w:rsidR="00391ECE" w:rsidRPr="00F47BE3">
        <w:rPr>
          <w:rFonts w:ascii="Times New Roman" w:hAnsi="Times New Roman" w:cs="Times New Roman"/>
          <w:b/>
          <w:bCs/>
          <w:kern w:val="36"/>
          <w:sz w:val="26"/>
          <w:szCs w:val="26"/>
        </w:rPr>
        <w:t>1</w:t>
      </w:r>
    </w:p>
    <w:p w:rsidR="00CB2DC0" w:rsidRPr="00F47BE3" w:rsidRDefault="00937BDC" w:rsidP="00756112">
      <w:pPr>
        <w:spacing w:after="0" w:line="1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OLE_LINK63"/>
      <w:bookmarkStart w:id="1" w:name="OLE_LINK62"/>
      <w:r w:rsidRPr="00F47BE3">
        <w:rPr>
          <w:rFonts w:ascii="Times New Roman" w:hAnsi="Times New Roman" w:cs="Times New Roman"/>
          <w:b/>
          <w:sz w:val="26"/>
          <w:szCs w:val="26"/>
        </w:rPr>
        <w:t>РАССМОТРЕНИЯ ЕДИНСТВЕННОЙ ЗАЯВКИ НА УЧАСТИЕ</w:t>
      </w:r>
    </w:p>
    <w:p w:rsidR="00937BDC" w:rsidRPr="00F47BE3" w:rsidRDefault="00937BDC" w:rsidP="00756112">
      <w:pPr>
        <w:spacing w:after="0" w:line="10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47BE3">
        <w:rPr>
          <w:rFonts w:ascii="Times New Roman" w:hAnsi="Times New Roman" w:cs="Times New Roman"/>
          <w:b/>
          <w:sz w:val="26"/>
          <w:szCs w:val="26"/>
        </w:rPr>
        <w:t>В ЭЛЕКТРОННОМ АУКЦИОНЕ</w:t>
      </w:r>
      <w:bookmarkEnd w:id="0"/>
      <w:bookmarkEnd w:id="1"/>
    </w:p>
    <w:p w:rsidR="00273697" w:rsidRPr="00F47BE3" w:rsidRDefault="00273697" w:rsidP="005C1B26">
      <w:pPr>
        <w:spacing w:after="0" w:line="240" w:lineRule="atLeast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7346B1" w:rsidRPr="00F47BE3" w:rsidRDefault="00390148" w:rsidP="00937BDC">
      <w:pPr>
        <w:shd w:val="clear" w:color="auto" w:fill="FFFFFF"/>
        <w:tabs>
          <w:tab w:val="left" w:pos="0"/>
          <w:tab w:val="left" w:pos="7371"/>
        </w:tabs>
        <w:spacing w:after="0" w:line="240" w:lineRule="atLeast"/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</w:pPr>
      <w:proofErr w:type="spellStart"/>
      <w:r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г</w:t>
      </w:r>
      <w:proofErr w:type="gramStart"/>
      <w:r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.С</w:t>
      </w:r>
      <w:proofErr w:type="gramEnd"/>
      <w:r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анкт</w:t>
      </w:r>
      <w:proofErr w:type="spellEnd"/>
      <w:r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-Петербург</w:t>
      </w:r>
      <w:r w:rsidR="007346B1"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ab/>
      </w:r>
      <w:r w:rsidR="001F5DFB"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2</w:t>
      </w:r>
      <w:r w:rsidR="00F47BE3"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6</w:t>
      </w:r>
      <w:r w:rsidR="00D15803"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 xml:space="preserve"> ию</w:t>
      </w:r>
      <w:r w:rsidR="001F5DFB"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ля</w:t>
      </w:r>
      <w:r w:rsidR="008E389B"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 xml:space="preserve"> </w:t>
      </w:r>
      <w:r w:rsidR="00B93BF5"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202</w:t>
      </w:r>
      <w:r w:rsidR="008E389B"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1</w:t>
      </w:r>
      <w:r w:rsidR="007346B1"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 xml:space="preserve"> г.</w:t>
      </w:r>
    </w:p>
    <w:p w:rsidR="00FE3CB3" w:rsidRPr="00F47BE3" w:rsidRDefault="007346B1" w:rsidP="008E389B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</w:pPr>
      <w:r w:rsidRPr="00F47BE3">
        <w:rPr>
          <w:rFonts w:ascii="Times New Roman" w:hAnsi="Times New Roman" w:cs="Times New Roman"/>
          <w:b/>
          <w:sz w:val="26"/>
          <w:szCs w:val="26"/>
        </w:rPr>
        <w:t>Наименование объекта закупки:</w:t>
      </w:r>
      <w:r w:rsidR="00437218" w:rsidRPr="00F47BE3">
        <w:t xml:space="preserve"> </w:t>
      </w:r>
      <w:r w:rsidR="00FE3CB3" w:rsidRPr="00F47BE3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 xml:space="preserve">Оказание услуг по поверке технических средств таможенного контроля </w:t>
      </w:r>
    </w:p>
    <w:p w:rsidR="008E389B" w:rsidRPr="00F47BE3" w:rsidRDefault="007346B1" w:rsidP="008E389B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F47BE3"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  <w:t>Идентификационный код закупки:</w:t>
      </w:r>
      <w:r w:rsidR="00437218" w:rsidRPr="00F47BE3">
        <w:t xml:space="preserve"> </w:t>
      </w:r>
      <w:r w:rsidR="00FE3CB3" w:rsidRPr="00F47BE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211783000201478050100100350017112244</w:t>
      </w:r>
    </w:p>
    <w:p w:rsidR="008E389B" w:rsidRPr="00F47BE3" w:rsidRDefault="000F2F68" w:rsidP="00644CC6">
      <w:pPr>
        <w:tabs>
          <w:tab w:val="num" w:pos="0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</w:pPr>
      <w:r w:rsidRPr="00F47BE3"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  <w:t>Начальная (максимальная) цена контракта:</w:t>
      </w:r>
      <w:r w:rsidR="0021226D" w:rsidRPr="00F47BE3">
        <w:rPr>
          <w:rFonts w:ascii="Times New Roman" w:hAnsi="Times New Roman" w:cs="Times New Roman"/>
          <w:b/>
          <w:snapToGrid w:val="0"/>
          <w:sz w:val="26"/>
          <w:szCs w:val="26"/>
          <w:lang w:eastAsia="zh-CN" w:bidi="hi-IN"/>
        </w:rPr>
        <w:t xml:space="preserve"> </w:t>
      </w:r>
      <w:r w:rsidR="00FE3CB3" w:rsidRPr="00F47BE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133 786,61 </w:t>
      </w:r>
      <w:r w:rsidR="008E389B" w:rsidRPr="00F47BE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рублей</w:t>
      </w:r>
    </w:p>
    <w:p w:rsidR="00F47BE3" w:rsidRPr="00F47BE3" w:rsidRDefault="0008200F" w:rsidP="000F2F68">
      <w:pPr>
        <w:tabs>
          <w:tab w:val="num" w:pos="0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47BE3">
        <w:rPr>
          <w:rFonts w:ascii="Times New Roman" w:hAnsi="Times New Roman" w:cs="Times New Roman"/>
          <w:b/>
          <w:sz w:val="26"/>
          <w:szCs w:val="26"/>
        </w:rPr>
        <w:t xml:space="preserve">Код бюджетной классификации: </w:t>
      </w:r>
      <w:r w:rsidR="00F47BE3" w:rsidRPr="00F47BE3">
        <w:rPr>
          <w:rFonts w:ascii="Times New Roman" w:hAnsi="Times New Roman" w:cs="Times New Roman"/>
          <w:sz w:val="26"/>
          <w:szCs w:val="26"/>
        </w:rPr>
        <w:t>1530106 2750190049244 (225) «Поверка приборов ТСТК»</w:t>
      </w:r>
    </w:p>
    <w:p w:rsidR="00775DF2" w:rsidRPr="00F47BE3" w:rsidRDefault="00775DF2" w:rsidP="000F2F68">
      <w:pPr>
        <w:tabs>
          <w:tab w:val="num" w:pos="0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F47BE3">
        <w:rPr>
          <w:rFonts w:ascii="Times New Roman" w:hAnsi="Times New Roman" w:cs="Times New Roman"/>
          <w:b/>
          <w:sz w:val="26"/>
          <w:szCs w:val="26"/>
        </w:rPr>
        <w:t>ЗАКАЗЧИК:</w:t>
      </w:r>
      <w:r w:rsidRPr="00F47BE3">
        <w:rPr>
          <w:rFonts w:ascii="Times New Roman" w:hAnsi="Times New Roman" w:cs="Times New Roman"/>
          <w:sz w:val="26"/>
          <w:szCs w:val="26"/>
        </w:rPr>
        <w:t xml:space="preserve"> БАЛТИЙСКАЯ ТАМОЖНЯ</w:t>
      </w:r>
    </w:p>
    <w:p w:rsidR="00AC4A18" w:rsidRPr="00F47BE3" w:rsidRDefault="00AC4A18" w:rsidP="007203DB">
      <w:pPr>
        <w:suppressAutoHyphens w:val="0"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6"/>
          <w:szCs w:val="26"/>
          <w:lang w:eastAsia="ru-RU" w:bidi="hi-IN"/>
        </w:rPr>
      </w:pPr>
      <w:r w:rsidRPr="00F47BE3">
        <w:rPr>
          <w:rFonts w:ascii="Times New Roman" w:hAnsi="Times New Roman" w:cs="Times New Roman"/>
          <w:sz w:val="26"/>
          <w:szCs w:val="26"/>
        </w:rPr>
        <w:t xml:space="preserve">Извещение </w:t>
      </w:r>
      <w:r w:rsidRPr="00F47BE3">
        <w:rPr>
          <w:rFonts w:ascii="Times New Roman" w:hAnsi="Times New Roman" w:cs="Times New Roman"/>
          <w:sz w:val="26"/>
          <w:szCs w:val="26"/>
          <w:lang w:eastAsia="zh-CN" w:bidi="hi-IN"/>
        </w:rPr>
        <w:t xml:space="preserve">№ </w:t>
      </w:r>
      <w:r w:rsidR="008925B7" w:rsidRPr="00F47BE3">
        <w:rPr>
          <w:rFonts w:ascii="Times New Roman" w:hAnsi="Times New Roman" w:cs="Times New Roman"/>
          <w:b/>
          <w:sz w:val="26"/>
          <w:szCs w:val="26"/>
          <w:lang w:eastAsia="ru-RU" w:bidi="hi-IN"/>
        </w:rPr>
        <w:t>03721000109210000</w:t>
      </w:r>
      <w:r w:rsidR="00D15803" w:rsidRPr="00F47BE3">
        <w:rPr>
          <w:rFonts w:ascii="Times New Roman" w:hAnsi="Times New Roman" w:cs="Times New Roman"/>
          <w:b/>
          <w:sz w:val="26"/>
          <w:szCs w:val="26"/>
          <w:lang w:eastAsia="ru-RU" w:bidi="hi-IN"/>
        </w:rPr>
        <w:t>2</w:t>
      </w:r>
      <w:r w:rsidR="009A4F59" w:rsidRPr="00F47BE3">
        <w:rPr>
          <w:rFonts w:ascii="Times New Roman" w:hAnsi="Times New Roman" w:cs="Times New Roman"/>
          <w:b/>
          <w:sz w:val="26"/>
          <w:szCs w:val="26"/>
          <w:lang w:eastAsia="ru-RU" w:bidi="hi-IN"/>
        </w:rPr>
        <w:t>9</w:t>
      </w:r>
      <w:r w:rsidR="007203DB" w:rsidRPr="00F47BE3">
        <w:rPr>
          <w:rFonts w:ascii="Times New Roman" w:hAnsi="Times New Roman" w:cs="Times New Roman"/>
          <w:b/>
          <w:sz w:val="26"/>
          <w:szCs w:val="26"/>
          <w:lang w:eastAsia="ru-RU" w:bidi="hi-IN"/>
        </w:rPr>
        <w:t xml:space="preserve"> </w:t>
      </w:r>
      <w:r w:rsidRPr="00F47BE3">
        <w:rPr>
          <w:rFonts w:ascii="Times New Roman" w:hAnsi="Times New Roman" w:cs="Times New Roman"/>
          <w:sz w:val="26"/>
          <w:szCs w:val="26"/>
        </w:rPr>
        <w:t xml:space="preserve">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F47BE3">
          <w:rPr>
            <w:rStyle w:val="a7"/>
            <w:rFonts w:ascii="Times New Roman" w:hAnsi="Times New Roman" w:cs="Times New Roman"/>
            <w:color w:val="auto"/>
            <w:sz w:val="26"/>
            <w:szCs w:val="26"/>
          </w:rPr>
          <w:t>http://zakupki.gov.ru/</w:t>
        </w:r>
      </w:hyperlink>
      <w:r w:rsidRPr="00F47BE3">
        <w:rPr>
          <w:rFonts w:ascii="Times New Roman" w:hAnsi="Times New Roman" w:cs="Times New Roman"/>
          <w:sz w:val="26"/>
          <w:szCs w:val="26"/>
        </w:rPr>
        <w:t xml:space="preserve">, а также на сайте электронной площадки «РТС-тендер» </w:t>
      </w:r>
      <w:hyperlink r:id="rId7" w:history="1">
        <w:r w:rsidRPr="00F47BE3">
          <w:rPr>
            <w:rStyle w:val="a7"/>
            <w:rFonts w:ascii="Times New Roman" w:hAnsi="Times New Roman" w:cs="Times New Roman"/>
            <w:color w:val="auto"/>
            <w:sz w:val="26"/>
            <w:szCs w:val="26"/>
          </w:rPr>
          <w:t>http://www.rts-tender.ru/</w:t>
        </w:r>
      </w:hyperlink>
      <w:r w:rsidRPr="00F47BE3">
        <w:rPr>
          <w:rFonts w:ascii="Times New Roman" w:hAnsi="Times New Roman" w:cs="Times New Roman"/>
          <w:sz w:val="26"/>
          <w:szCs w:val="26"/>
        </w:rPr>
        <w:t>.</w:t>
      </w:r>
    </w:p>
    <w:p w:rsidR="00754B29" w:rsidRPr="00F47BE3" w:rsidRDefault="00754B29" w:rsidP="00754B29">
      <w:pPr>
        <w:shd w:val="clear" w:color="auto" w:fill="FFFFFF"/>
        <w:tabs>
          <w:tab w:val="left" w:pos="7938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F47BE3">
        <w:rPr>
          <w:rFonts w:ascii="Times New Roman" w:hAnsi="Times New Roman" w:cs="Times New Roman"/>
          <w:b/>
          <w:sz w:val="26"/>
          <w:szCs w:val="26"/>
          <w:lang w:eastAsia="ru-RU"/>
        </w:rPr>
        <w:t>ПРИСУТСТВОВАЛИ:</w:t>
      </w:r>
    </w:p>
    <w:p w:rsidR="001F5DFB" w:rsidRPr="00F47BE3" w:rsidRDefault="001F5DFB" w:rsidP="001F5DFB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47BE3">
        <w:rPr>
          <w:rFonts w:ascii="Times New Roman" w:hAnsi="Times New Roman" w:cs="Times New Roman"/>
          <w:sz w:val="26"/>
          <w:szCs w:val="26"/>
          <w:lang w:eastAsia="ru-RU"/>
        </w:rPr>
        <w:t>Председатель единой комиссии</w:t>
      </w:r>
    </w:p>
    <w:p w:rsidR="001F5DFB" w:rsidRPr="00F47BE3" w:rsidRDefault="001F5DFB" w:rsidP="001F5DFB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47BE3">
        <w:rPr>
          <w:rFonts w:ascii="Times New Roman" w:hAnsi="Times New Roman" w:cs="Times New Roman"/>
          <w:sz w:val="26"/>
          <w:szCs w:val="26"/>
          <w:lang w:eastAsia="ru-RU"/>
        </w:rPr>
        <w:t>по осуществлению закупок:</w:t>
      </w:r>
      <w:r w:rsidRPr="00F47BE3">
        <w:rPr>
          <w:rFonts w:ascii="Times New Roman" w:hAnsi="Times New Roman" w:cs="Times New Roman"/>
          <w:sz w:val="26"/>
          <w:szCs w:val="26"/>
          <w:lang w:eastAsia="ru-RU"/>
        </w:rPr>
        <w:tab/>
        <w:t>Жуков А.Н.</w:t>
      </w:r>
    </w:p>
    <w:p w:rsidR="00FE3CB3" w:rsidRPr="00F47BE3" w:rsidRDefault="00754B29" w:rsidP="00754B29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47BE3">
        <w:rPr>
          <w:rFonts w:ascii="Times New Roman" w:hAnsi="Times New Roman" w:cs="Times New Roman"/>
          <w:sz w:val="26"/>
          <w:szCs w:val="26"/>
          <w:lang w:eastAsia="ru-RU"/>
        </w:rPr>
        <w:t>Члены единой комиссии по осуществлению закупок:</w:t>
      </w:r>
      <w:r w:rsidRPr="00F47BE3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FE3CB3" w:rsidRPr="00F47BE3">
        <w:rPr>
          <w:rFonts w:ascii="Times New Roman" w:hAnsi="Times New Roman" w:cs="Times New Roman"/>
          <w:sz w:val="26"/>
          <w:szCs w:val="26"/>
          <w:lang w:eastAsia="ru-RU"/>
        </w:rPr>
        <w:t>Кулагина Е.Е.</w:t>
      </w:r>
    </w:p>
    <w:p w:rsidR="001F5DFB" w:rsidRPr="00F47BE3" w:rsidRDefault="00FE3CB3" w:rsidP="00754B29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47BE3">
        <w:rPr>
          <w:rFonts w:ascii="Times New Roman" w:hAnsi="Times New Roman" w:cs="Times New Roman"/>
          <w:sz w:val="26"/>
          <w:szCs w:val="26"/>
          <w:lang w:eastAsia="ru-RU"/>
        </w:rPr>
        <w:tab/>
      </w:r>
      <w:r w:rsidR="001F5DFB" w:rsidRPr="00F47BE3">
        <w:rPr>
          <w:rFonts w:ascii="Times New Roman" w:hAnsi="Times New Roman" w:cs="Times New Roman"/>
          <w:sz w:val="26"/>
          <w:szCs w:val="26"/>
          <w:lang w:eastAsia="ru-RU"/>
        </w:rPr>
        <w:t>Воробьев И.О.</w:t>
      </w:r>
    </w:p>
    <w:p w:rsidR="001F5DFB" w:rsidRPr="00F47BE3" w:rsidRDefault="001F5DFB" w:rsidP="00754B29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47BE3">
        <w:rPr>
          <w:rFonts w:ascii="Times New Roman" w:hAnsi="Times New Roman" w:cs="Times New Roman"/>
          <w:sz w:val="26"/>
          <w:szCs w:val="26"/>
          <w:lang w:eastAsia="ru-RU"/>
        </w:rPr>
        <w:tab/>
      </w:r>
      <w:proofErr w:type="spellStart"/>
      <w:r w:rsidR="00FE3CB3" w:rsidRPr="00F47BE3">
        <w:rPr>
          <w:rFonts w:ascii="Times New Roman" w:hAnsi="Times New Roman" w:cs="Times New Roman"/>
          <w:sz w:val="26"/>
          <w:szCs w:val="26"/>
          <w:lang w:eastAsia="ru-RU"/>
        </w:rPr>
        <w:t>Талюкин</w:t>
      </w:r>
      <w:proofErr w:type="spellEnd"/>
      <w:r w:rsidR="00FE3CB3" w:rsidRPr="00F47BE3">
        <w:rPr>
          <w:rFonts w:ascii="Times New Roman" w:hAnsi="Times New Roman" w:cs="Times New Roman"/>
          <w:sz w:val="26"/>
          <w:szCs w:val="26"/>
          <w:lang w:eastAsia="ru-RU"/>
        </w:rPr>
        <w:t xml:space="preserve"> Ю.А.</w:t>
      </w:r>
    </w:p>
    <w:p w:rsidR="00754B29" w:rsidRPr="00F47BE3" w:rsidRDefault="00754B29" w:rsidP="00754B29">
      <w:pPr>
        <w:shd w:val="clear" w:color="auto" w:fill="FFFFFF"/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snapToGrid w:val="0"/>
          <w:sz w:val="26"/>
          <w:szCs w:val="26"/>
          <w:lang w:eastAsia="ru-RU"/>
        </w:rPr>
      </w:pPr>
      <w:r w:rsidRPr="00F47BE3">
        <w:rPr>
          <w:rFonts w:ascii="Times New Roman" w:hAnsi="Times New Roman" w:cs="Times New Roman"/>
          <w:sz w:val="26"/>
          <w:szCs w:val="26"/>
          <w:lang w:eastAsia="ru-RU"/>
        </w:rPr>
        <w:t>Секретарь единой комиссии по осуществлению закупок:</w:t>
      </w:r>
      <w:r w:rsidRPr="00F47BE3">
        <w:rPr>
          <w:rFonts w:ascii="Times New Roman" w:hAnsi="Times New Roman" w:cs="Times New Roman"/>
          <w:sz w:val="26"/>
          <w:szCs w:val="26"/>
          <w:lang w:eastAsia="ru-RU"/>
        </w:rPr>
        <w:tab/>
        <w:t>Нефедова С.А.</w:t>
      </w:r>
    </w:p>
    <w:p w:rsidR="00766119" w:rsidRPr="00F47BE3" w:rsidRDefault="00766119" w:rsidP="005C1B26">
      <w:pPr>
        <w:tabs>
          <w:tab w:val="left" w:pos="12142"/>
        </w:tabs>
        <w:spacing w:after="0" w:line="240" w:lineRule="atLeast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F47BE3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СЛУШАЛИ: </w:t>
      </w:r>
    </w:p>
    <w:p w:rsidR="005C1B26" w:rsidRPr="00F47BE3" w:rsidRDefault="005C1B26" w:rsidP="005C1B26">
      <w:pPr>
        <w:tabs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47BE3">
        <w:rPr>
          <w:rFonts w:ascii="Times New Roman" w:hAnsi="Times New Roman" w:cs="Times New Roman"/>
          <w:sz w:val="26"/>
          <w:szCs w:val="26"/>
        </w:rPr>
        <w:t>Информацию о соответствии участника аукциона, подавшего единственную заявку на участие в аукционе, и поданной им заявки, а также информации и электронных документов, предусмотренных частью 11 статьи 24.1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Федеральный закон), требованиям Федерального закона и документации об аукционе:</w:t>
      </w:r>
      <w:proofErr w:type="gramEnd"/>
    </w:p>
    <w:p w:rsidR="00FE3CB3" w:rsidRPr="00F47BE3" w:rsidRDefault="00FE3CB3" w:rsidP="005C1B26">
      <w:pPr>
        <w:tabs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4637"/>
        <w:gridCol w:w="5252"/>
      </w:tblGrid>
      <w:tr w:rsidR="005C1B26" w:rsidRPr="00F47BE3" w:rsidTr="001374BD">
        <w:tc>
          <w:tcPr>
            <w:tcW w:w="4637" w:type="dxa"/>
            <w:vAlign w:val="center"/>
          </w:tcPr>
          <w:p w:rsidR="005C1B26" w:rsidRPr="00F47BE3" w:rsidRDefault="005C1B26" w:rsidP="005C1B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BE3">
              <w:rPr>
                <w:rFonts w:ascii="Times New Roman" w:hAnsi="Times New Roman" w:cs="Times New Roman"/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5252" w:type="dxa"/>
            <w:vAlign w:val="center"/>
          </w:tcPr>
          <w:p w:rsidR="005C1B26" w:rsidRPr="00F47BE3" w:rsidRDefault="005C1B26" w:rsidP="005C1B2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BE3">
              <w:rPr>
                <w:rFonts w:ascii="Times New Roman" w:hAnsi="Times New Roman" w:cs="Times New Roman"/>
                <w:sz w:val="26"/>
                <w:szCs w:val="26"/>
              </w:rPr>
              <w:t>Наименование участника закупки</w:t>
            </w:r>
          </w:p>
        </w:tc>
      </w:tr>
      <w:tr w:rsidR="00644CC6" w:rsidRPr="00F47BE3" w:rsidTr="001374BD">
        <w:tc>
          <w:tcPr>
            <w:tcW w:w="4637" w:type="dxa"/>
            <w:vAlign w:val="center"/>
          </w:tcPr>
          <w:p w:rsidR="00644CC6" w:rsidRPr="00F47BE3" w:rsidRDefault="00162182" w:rsidP="0098635A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BE3">
              <w:rPr>
                <w:rFonts w:ascii="Times New Roman" w:hAnsi="Times New Roman" w:cs="Times New Roman"/>
                <w:sz w:val="26"/>
                <w:szCs w:val="26"/>
              </w:rPr>
              <w:t>EA-105507</w:t>
            </w:r>
          </w:p>
        </w:tc>
        <w:tc>
          <w:tcPr>
            <w:tcW w:w="5252" w:type="dxa"/>
            <w:vAlign w:val="center"/>
          </w:tcPr>
          <w:p w:rsidR="00644CC6" w:rsidRPr="00F47BE3" w:rsidRDefault="00162182" w:rsidP="0098635A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47BE3">
              <w:rPr>
                <w:rFonts w:ascii="Times New Roman" w:hAnsi="Times New Roman" w:cs="Times New Roman"/>
                <w:sz w:val="26"/>
                <w:szCs w:val="26"/>
              </w:rPr>
              <w:t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</w:t>
            </w:r>
          </w:p>
        </w:tc>
      </w:tr>
    </w:tbl>
    <w:p w:rsidR="005C1B26" w:rsidRPr="00F47BE3" w:rsidRDefault="005C1B26" w:rsidP="005C1B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47BE3">
        <w:rPr>
          <w:rFonts w:ascii="Times New Roman" w:hAnsi="Times New Roman" w:cs="Times New Roman"/>
          <w:sz w:val="26"/>
          <w:szCs w:val="26"/>
        </w:rPr>
        <w:t>На основании результатов рассмотрения  единственной заявки</w:t>
      </w:r>
    </w:p>
    <w:p w:rsidR="00766119" w:rsidRPr="00F47BE3" w:rsidRDefault="00766119" w:rsidP="005C1B26">
      <w:pPr>
        <w:spacing w:after="0" w:line="240" w:lineRule="atLeast"/>
        <w:ind w:right="278"/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F47BE3">
        <w:rPr>
          <w:rFonts w:ascii="Times New Roman" w:hAnsi="Times New Roman" w:cs="Times New Roman"/>
          <w:b/>
          <w:bCs/>
          <w:sz w:val="26"/>
          <w:szCs w:val="26"/>
          <w:u w:val="single"/>
        </w:rPr>
        <w:t>РЕШИЛИ:</w:t>
      </w:r>
    </w:p>
    <w:p w:rsidR="005C1B26" w:rsidRPr="00F47BE3" w:rsidRDefault="005C1B26" w:rsidP="005C1B26">
      <w:pPr>
        <w:tabs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47BE3">
        <w:rPr>
          <w:rFonts w:ascii="Times New Roman" w:hAnsi="Times New Roman" w:cs="Times New Roman"/>
          <w:sz w:val="26"/>
          <w:szCs w:val="26"/>
        </w:rPr>
        <w:t xml:space="preserve">1. Руководствуясь ч. 16 ст. 66 Федерального закона признать электронный аукцион несостоявшимся в связи с тем, что по окончании срока подачи заявок на участие в электронном аукционе подана только одна заявка на участие в нем. </w:t>
      </w:r>
    </w:p>
    <w:p w:rsidR="005C1B26" w:rsidRPr="00F47BE3" w:rsidRDefault="005C1B26" w:rsidP="005C1B26">
      <w:pPr>
        <w:tabs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2" w:name="OLE_LINK87"/>
      <w:r w:rsidRPr="00F47BE3">
        <w:rPr>
          <w:rFonts w:ascii="Times New Roman" w:hAnsi="Times New Roman" w:cs="Times New Roman"/>
          <w:sz w:val="26"/>
          <w:szCs w:val="26"/>
        </w:rPr>
        <w:t xml:space="preserve">2. Признать соответствующим участника </w:t>
      </w:r>
      <w:bookmarkEnd w:id="2"/>
      <w:r w:rsidR="00162182" w:rsidRPr="00F47BE3">
        <w:rPr>
          <w:rFonts w:ascii="Times New Roman" w:hAnsi="Times New Roman" w:cs="Times New Roman"/>
          <w:sz w:val="24"/>
          <w:szCs w:val="24"/>
          <w:lang w:eastAsia="ru-RU"/>
        </w:rPr>
        <w:t xml:space="preserve">ФЕДЕРАЛЬНОЕ БЮДЖЕТНОЕ УЧРЕЖДЕНИЕ "ГОСУДАРСТВЕННЫЙ РЕГИОНАЛЬНЫЙ ЦЕНТР СТАНДАРТИЗАЦИИ, МЕТРОЛОГИИ И ИСПЫТАНИЙ В Г. САНКТ-ПЕТЕРБУРГЕ И ЛЕНИНГРАДСКОЙ ОБЛАСТИ" </w:t>
      </w:r>
      <w:r w:rsidRPr="00F47BE3">
        <w:rPr>
          <w:rFonts w:ascii="Times New Roman" w:hAnsi="Times New Roman" w:cs="Times New Roman"/>
          <w:sz w:val="26"/>
          <w:szCs w:val="26"/>
        </w:rPr>
        <w:t>и поданную им заявку требованиям Федерального закона и документации об электронном аукционе.</w:t>
      </w:r>
    </w:p>
    <w:p w:rsidR="00937BDC" w:rsidRPr="00F47BE3" w:rsidRDefault="00937BDC" w:rsidP="005C1B26">
      <w:pPr>
        <w:tabs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402"/>
        <w:gridCol w:w="3686"/>
      </w:tblGrid>
      <w:tr w:rsidR="007F18D7" w:rsidRPr="00F47BE3" w:rsidTr="001C1B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D7" w:rsidRPr="00F47BE3" w:rsidRDefault="007F18D7" w:rsidP="001C1B33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BE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D7" w:rsidRPr="00F47BE3" w:rsidRDefault="007F18D7" w:rsidP="001C1B33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47BE3">
              <w:rPr>
                <w:rFonts w:ascii="Times New Roman" w:hAnsi="Times New Roman" w:cs="Times New Roman"/>
                <w:sz w:val="26"/>
                <w:szCs w:val="26"/>
              </w:rPr>
              <w:t>Ф.И.О. члена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8D7" w:rsidRPr="00F47BE3" w:rsidRDefault="007F18D7" w:rsidP="001C1B33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BE3">
              <w:rPr>
                <w:rFonts w:ascii="Times New Roman" w:hAnsi="Times New Roman" w:cs="Times New Roman"/>
                <w:sz w:val="26"/>
                <w:szCs w:val="26"/>
              </w:rPr>
              <w:t>Результаты голосования</w:t>
            </w:r>
          </w:p>
        </w:tc>
      </w:tr>
      <w:tr w:rsidR="0095331B" w:rsidRPr="00F47BE3" w:rsidTr="001C1B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1B" w:rsidRPr="00F47BE3" w:rsidRDefault="0095331B" w:rsidP="00AA77DD">
            <w:pPr>
              <w:pStyle w:val="a4"/>
              <w:numPr>
                <w:ilvl w:val="0"/>
                <w:numId w:val="41"/>
              </w:num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1B" w:rsidRPr="00F47BE3" w:rsidRDefault="0095331B" w:rsidP="00AA77DD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47BE3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Жуков А.Н.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1B" w:rsidRPr="00F47BE3" w:rsidRDefault="0095331B" w:rsidP="00AA77DD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BE3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E3CB3" w:rsidRPr="00F47BE3" w:rsidTr="001C1B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F47BE3" w:rsidRDefault="00FE3CB3" w:rsidP="00AA77DD">
            <w:pPr>
              <w:pStyle w:val="a4"/>
              <w:numPr>
                <w:ilvl w:val="0"/>
                <w:numId w:val="41"/>
              </w:num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B3" w:rsidRPr="00F47BE3" w:rsidRDefault="00FE3CB3" w:rsidP="00B36EF3">
            <w:pPr>
              <w:spacing w:after="0" w:line="240" w:lineRule="atLeast"/>
              <w:rPr>
                <w:rFonts w:ascii="Times New Roman" w:hAnsi="Times New Roman"/>
                <w:snapToGrid w:val="0"/>
                <w:sz w:val="26"/>
                <w:szCs w:val="26"/>
              </w:rPr>
            </w:pPr>
            <w:r w:rsidRPr="00F47BE3">
              <w:rPr>
                <w:rFonts w:ascii="Times New Roman" w:hAnsi="Times New Roman"/>
                <w:spacing w:val="-4"/>
                <w:sz w:val="26"/>
                <w:szCs w:val="26"/>
              </w:rPr>
              <w:t>Кулагина Е.Е.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F47BE3" w:rsidRDefault="00FE3CB3" w:rsidP="00AA77DD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47BE3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E3CB3" w:rsidRPr="00F47BE3" w:rsidTr="001C1B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F47BE3" w:rsidRDefault="00FE3CB3" w:rsidP="00AA77DD">
            <w:pPr>
              <w:pStyle w:val="a4"/>
              <w:numPr>
                <w:ilvl w:val="0"/>
                <w:numId w:val="41"/>
              </w:num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B3" w:rsidRPr="00F47BE3" w:rsidRDefault="00FE3CB3" w:rsidP="00B36EF3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r w:rsidRPr="00F47BE3">
              <w:rPr>
                <w:rFonts w:ascii="Times New Roman" w:hAnsi="Times New Roman"/>
                <w:spacing w:val="-4"/>
                <w:sz w:val="26"/>
                <w:szCs w:val="26"/>
              </w:rPr>
              <w:t>Воробьев И.О.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F47BE3" w:rsidRDefault="00FE3CB3" w:rsidP="00F734B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47BE3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  <w:tr w:rsidR="00FE3CB3" w:rsidRPr="00F47BE3" w:rsidTr="001C1B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F47BE3" w:rsidRDefault="00FE3CB3" w:rsidP="00AA77DD">
            <w:pPr>
              <w:pStyle w:val="a4"/>
              <w:numPr>
                <w:ilvl w:val="0"/>
                <w:numId w:val="41"/>
              </w:num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B3" w:rsidRPr="00F47BE3" w:rsidRDefault="00FE3CB3" w:rsidP="001F5DFB">
            <w:pPr>
              <w:spacing w:after="0" w:line="240" w:lineRule="atLeast"/>
              <w:rPr>
                <w:rFonts w:ascii="Times New Roman" w:hAnsi="Times New Roman"/>
                <w:spacing w:val="-4"/>
                <w:sz w:val="26"/>
                <w:szCs w:val="26"/>
              </w:rPr>
            </w:pPr>
            <w:proofErr w:type="spellStart"/>
            <w:r w:rsidRPr="00F47BE3">
              <w:rPr>
                <w:rFonts w:ascii="Times New Roman" w:hAnsi="Times New Roman"/>
                <w:spacing w:val="-4"/>
                <w:sz w:val="26"/>
                <w:szCs w:val="26"/>
              </w:rPr>
              <w:t>Талюкин</w:t>
            </w:r>
            <w:proofErr w:type="spellEnd"/>
            <w:r w:rsidRPr="00F47BE3">
              <w:rPr>
                <w:rFonts w:ascii="Times New Roman" w:hAnsi="Times New Roman"/>
                <w:spacing w:val="-4"/>
                <w:sz w:val="26"/>
                <w:szCs w:val="26"/>
              </w:rPr>
              <w:t xml:space="preserve"> Ю.А.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F47BE3" w:rsidRDefault="00FE3CB3" w:rsidP="00F734BA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BE3">
              <w:rPr>
                <w:rFonts w:ascii="Times New Roman" w:hAnsi="Times New Roman" w:cs="Times New Roman"/>
                <w:sz w:val="26"/>
                <w:szCs w:val="26"/>
              </w:rPr>
              <w:t>за</w:t>
            </w:r>
          </w:p>
        </w:tc>
      </w:tr>
      <w:tr w:rsidR="00FE3CB3" w:rsidRPr="00F47BE3" w:rsidTr="001C1B3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F47BE3" w:rsidRDefault="00FE3CB3" w:rsidP="00AA77DD">
            <w:pPr>
              <w:pStyle w:val="a4"/>
              <w:numPr>
                <w:ilvl w:val="0"/>
                <w:numId w:val="41"/>
              </w:num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CB3" w:rsidRPr="00F47BE3" w:rsidRDefault="00FE3CB3" w:rsidP="00437218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6"/>
                <w:szCs w:val="26"/>
              </w:rPr>
            </w:pPr>
            <w:r w:rsidRPr="00F47BE3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Нефедова С.А..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CB3" w:rsidRPr="00F47BE3" w:rsidRDefault="00FE3CB3" w:rsidP="00F734BA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F47BE3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за</w:t>
            </w:r>
          </w:p>
        </w:tc>
      </w:tr>
    </w:tbl>
    <w:p w:rsidR="005C1B26" w:rsidRPr="00F47BE3" w:rsidRDefault="005C1B26" w:rsidP="00937BDC">
      <w:pPr>
        <w:tabs>
          <w:tab w:val="num" w:pos="426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47BE3">
        <w:rPr>
          <w:rFonts w:ascii="Times New Roman" w:hAnsi="Times New Roman" w:cs="Times New Roman"/>
          <w:sz w:val="26"/>
          <w:szCs w:val="26"/>
        </w:rPr>
        <w:t>Голосовали: единогласно.</w:t>
      </w:r>
    </w:p>
    <w:p w:rsidR="00B54D71" w:rsidRPr="00F47BE3" w:rsidRDefault="005C1B26" w:rsidP="00D53B38">
      <w:pPr>
        <w:tabs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47BE3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="00B54D71" w:rsidRPr="00F47BE3">
        <w:rPr>
          <w:rFonts w:ascii="Times New Roman" w:hAnsi="Times New Roman" w:cs="Times New Roman"/>
          <w:sz w:val="26"/>
          <w:szCs w:val="26"/>
        </w:rPr>
        <w:t xml:space="preserve">На основании п.1 ст. 71 Федерального закона контракт заключается с единственным участником в соответствии с </w:t>
      </w:r>
      <w:hyperlink r:id="rId8" w:history="1">
        <w:r w:rsidR="00B54D71" w:rsidRPr="00F47BE3">
          <w:rPr>
            <w:rFonts w:ascii="Times New Roman" w:hAnsi="Times New Roman" w:cs="Times New Roman"/>
            <w:sz w:val="26"/>
            <w:szCs w:val="26"/>
          </w:rPr>
          <w:t xml:space="preserve">пунктом </w:t>
        </w:r>
        <w:r w:rsidR="00437218" w:rsidRPr="00F47BE3">
          <w:rPr>
            <w:rFonts w:ascii="Times New Roman" w:hAnsi="Times New Roman" w:cs="Times New Roman"/>
            <w:sz w:val="26"/>
            <w:szCs w:val="26"/>
          </w:rPr>
          <w:t>25</w:t>
        </w:r>
        <w:r w:rsidR="00B54D71" w:rsidRPr="00F47BE3">
          <w:rPr>
            <w:rFonts w:ascii="Times New Roman" w:hAnsi="Times New Roman" w:cs="Times New Roman"/>
            <w:sz w:val="26"/>
            <w:szCs w:val="26"/>
          </w:rPr>
          <w:t xml:space="preserve"> части 1 статьи 93</w:t>
        </w:r>
      </w:hyperlink>
      <w:r w:rsidR="00B54D71" w:rsidRPr="00F47BE3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 в порядке, установленном </w:t>
      </w:r>
      <w:hyperlink r:id="rId9" w:history="1">
        <w:r w:rsidR="00B54D71" w:rsidRPr="00F47BE3">
          <w:rPr>
            <w:rFonts w:ascii="Times New Roman" w:hAnsi="Times New Roman" w:cs="Times New Roman"/>
            <w:sz w:val="26"/>
            <w:szCs w:val="26"/>
          </w:rPr>
          <w:t>статьей 83.2</w:t>
        </w:r>
      </w:hyperlink>
      <w:r w:rsidR="003A6134" w:rsidRPr="00F47BE3">
        <w:rPr>
          <w:rFonts w:ascii="Times New Roman" w:hAnsi="Times New Roman" w:cs="Times New Roman"/>
          <w:sz w:val="26"/>
          <w:szCs w:val="26"/>
        </w:rPr>
        <w:t xml:space="preserve"> </w:t>
      </w:r>
      <w:r w:rsidR="00B54D71" w:rsidRPr="00F47BE3">
        <w:rPr>
          <w:rFonts w:ascii="Times New Roman" w:hAnsi="Times New Roman" w:cs="Times New Roman"/>
          <w:sz w:val="26"/>
          <w:szCs w:val="26"/>
        </w:rPr>
        <w:t>Федерального закона на условиях, предусмотренных документацией о закупке, по цене, предложенной участником закупки, с которым заключается контракт, но не выше начальной (максимальной) цены контракта.</w:t>
      </w:r>
      <w:proofErr w:type="gramEnd"/>
      <w:r w:rsidR="00B54D71" w:rsidRPr="00F47BE3">
        <w:rPr>
          <w:rFonts w:ascii="Times New Roman" w:hAnsi="Times New Roman" w:cs="Times New Roman"/>
          <w:sz w:val="26"/>
          <w:szCs w:val="26"/>
        </w:rPr>
        <w:t xml:space="preserve"> Участник закупки, с которым заключается контракт, приравнивается к победителю определения поставщика (подрядчика, исполнителя). </w:t>
      </w:r>
    </w:p>
    <w:p w:rsidR="005C1B26" w:rsidRPr="00F47BE3" w:rsidRDefault="005C1B26" w:rsidP="005C1B26">
      <w:pPr>
        <w:tabs>
          <w:tab w:val="num" w:pos="-567"/>
          <w:tab w:val="num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47BE3">
        <w:rPr>
          <w:rFonts w:ascii="Times New Roman" w:hAnsi="Times New Roman" w:cs="Times New Roman"/>
          <w:sz w:val="26"/>
          <w:szCs w:val="26"/>
        </w:rPr>
        <w:t>4. </w:t>
      </w:r>
      <w:r w:rsidRPr="00F47BE3">
        <w:rPr>
          <w:rFonts w:ascii="Times New Roman" w:hAnsi="Times New Roman" w:cs="Times New Roman"/>
          <w:sz w:val="26"/>
          <w:szCs w:val="26"/>
          <w:lang w:eastAsia="ru-RU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</w:t>
      </w:r>
      <w:r w:rsidR="007F18D7" w:rsidRPr="00F47BE3">
        <w:rPr>
          <w:rFonts w:ascii="Times New Roman" w:hAnsi="Times New Roman" w:cs="Times New Roman"/>
          <w:sz w:val="26"/>
          <w:szCs w:val="26"/>
          <w:lang w:eastAsia="ru-RU"/>
        </w:rPr>
        <w:t xml:space="preserve">единой комиссии по осуществлению закупок: </w:t>
      </w:r>
      <w:r w:rsidRPr="00F47BE3">
        <w:rPr>
          <w:rFonts w:ascii="Times New Roman" w:hAnsi="Times New Roman" w:cs="Times New Roman"/>
          <w:sz w:val="26"/>
          <w:szCs w:val="26"/>
          <w:lang w:eastAsia="ru-RU"/>
        </w:rPr>
        <w:t xml:space="preserve">и направлен оператору электронной площадки </w:t>
      </w:r>
      <w:r w:rsidR="00FE3CB3" w:rsidRPr="00F47BE3">
        <w:rPr>
          <w:rFonts w:ascii="Times New Roman" w:hAnsi="Times New Roman" w:cs="Times New Roman"/>
          <w:sz w:val="26"/>
          <w:szCs w:val="26"/>
          <w:lang w:eastAsia="ru-RU"/>
        </w:rPr>
        <w:t>АО «РАД»</w:t>
      </w:r>
      <w:r w:rsidRPr="00F47BE3">
        <w:rPr>
          <w:rFonts w:ascii="Times New Roman" w:hAnsi="Times New Roman" w:cs="Times New Roman"/>
          <w:sz w:val="26"/>
          <w:szCs w:val="26"/>
          <w:lang w:eastAsia="ru-RU"/>
        </w:rPr>
        <w:t xml:space="preserve">, по адресу в сети «Интернет»: </w:t>
      </w:r>
      <w:r w:rsidR="00FE3CB3" w:rsidRPr="00F47BE3">
        <w:rPr>
          <w:rFonts w:ascii="Times New Roman" w:hAnsi="Times New Roman" w:cs="Times New Roman"/>
          <w:sz w:val="26"/>
          <w:szCs w:val="26"/>
          <w:lang w:eastAsia="ru-RU"/>
        </w:rPr>
        <w:t>https://gz.lot-online.ru</w:t>
      </w:r>
      <w:r w:rsidRPr="00F47BE3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145E1C" w:rsidRPr="00F47BE3" w:rsidRDefault="00145E1C" w:rsidP="005C1B26">
      <w:pPr>
        <w:tabs>
          <w:tab w:val="left" w:pos="3686"/>
          <w:tab w:val="left" w:pos="3969"/>
          <w:tab w:val="left" w:pos="5670"/>
          <w:tab w:val="left" w:pos="6237"/>
        </w:tabs>
        <w:spacing w:after="0" w:line="24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3" w:name="_GoBack"/>
      <w:bookmarkEnd w:id="3"/>
    </w:p>
    <w:p w:rsidR="00403EAD" w:rsidRPr="00F47BE3" w:rsidRDefault="00403EAD" w:rsidP="005C1B26">
      <w:pPr>
        <w:shd w:val="clear" w:color="auto" w:fill="FFFFFF"/>
        <w:tabs>
          <w:tab w:val="left" w:pos="5245"/>
          <w:tab w:val="left" w:pos="7655"/>
        </w:tabs>
        <w:spacing w:after="0" w:line="24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754B29" w:rsidRPr="00F47BE3" w:rsidRDefault="00754B29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</w:p>
    <w:p w:rsidR="00754B29" w:rsidRPr="00F47BE3" w:rsidRDefault="00754B29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F47BE3">
        <w:rPr>
          <w:rFonts w:ascii="Times New Roman" w:hAnsi="Times New Roman" w:cs="Times New Roman"/>
          <w:spacing w:val="-4"/>
          <w:sz w:val="26"/>
          <w:szCs w:val="26"/>
        </w:rPr>
        <w:t>Председатель</w:t>
      </w:r>
    </w:p>
    <w:p w:rsidR="00754B29" w:rsidRPr="00F47BE3" w:rsidRDefault="00754B29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F47BE3">
        <w:rPr>
          <w:rFonts w:ascii="Times New Roman" w:hAnsi="Times New Roman" w:cs="Times New Roman"/>
          <w:spacing w:val="-4"/>
          <w:sz w:val="26"/>
          <w:szCs w:val="26"/>
        </w:rPr>
        <w:t>единой комиссии по осуществлению закупок:</w:t>
      </w:r>
      <w:r w:rsidRPr="00F47BE3">
        <w:rPr>
          <w:rFonts w:ascii="Times New Roman" w:hAnsi="Times New Roman" w:cs="Times New Roman"/>
          <w:spacing w:val="-4"/>
          <w:sz w:val="26"/>
          <w:szCs w:val="26"/>
        </w:rPr>
        <w:tab/>
        <w:t>________________</w:t>
      </w:r>
      <w:r w:rsidRPr="00F47BE3">
        <w:rPr>
          <w:rFonts w:ascii="Times New Roman" w:hAnsi="Times New Roman" w:cs="Times New Roman"/>
          <w:spacing w:val="-4"/>
          <w:sz w:val="26"/>
          <w:szCs w:val="26"/>
        </w:rPr>
        <w:tab/>
        <w:t>А.Н.</w:t>
      </w:r>
      <w:r w:rsidR="00322089" w:rsidRPr="00F47BE3">
        <w:rPr>
          <w:rFonts w:ascii="Times New Roman" w:hAnsi="Times New Roman" w:cs="Times New Roman"/>
          <w:spacing w:val="-4"/>
          <w:sz w:val="26"/>
          <w:szCs w:val="26"/>
        </w:rPr>
        <w:t> </w:t>
      </w:r>
      <w:r w:rsidRPr="00F47BE3">
        <w:rPr>
          <w:rFonts w:ascii="Times New Roman" w:hAnsi="Times New Roman" w:cs="Times New Roman"/>
          <w:spacing w:val="-4"/>
          <w:sz w:val="26"/>
          <w:szCs w:val="26"/>
        </w:rPr>
        <w:t>Жуков</w:t>
      </w:r>
    </w:p>
    <w:p w:rsidR="001F5DFB" w:rsidRPr="00F47BE3" w:rsidRDefault="001F5DFB" w:rsidP="001F5DF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</w:p>
    <w:p w:rsidR="00754B29" w:rsidRPr="00F47BE3" w:rsidRDefault="00754B29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F47BE3">
        <w:rPr>
          <w:rFonts w:ascii="Times New Roman" w:hAnsi="Times New Roman" w:cs="Times New Roman"/>
          <w:spacing w:val="-4"/>
          <w:sz w:val="26"/>
          <w:szCs w:val="26"/>
        </w:rPr>
        <w:t xml:space="preserve">Члены единой комиссии </w:t>
      </w:r>
    </w:p>
    <w:p w:rsidR="00754B29" w:rsidRPr="00F47BE3" w:rsidRDefault="00754B29" w:rsidP="001F5DF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F47BE3">
        <w:rPr>
          <w:rFonts w:ascii="Times New Roman" w:hAnsi="Times New Roman" w:cs="Times New Roman"/>
          <w:spacing w:val="-4"/>
          <w:sz w:val="26"/>
          <w:szCs w:val="26"/>
        </w:rPr>
        <w:t xml:space="preserve">по осуществлению закупок: </w:t>
      </w:r>
      <w:r w:rsidRPr="00F47BE3">
        <w:rPr>
          <w:rFonts w:ascii="Times New Roman" w:hAnsi="Times New Roman" w:cs="Times New Roman"/>
          <w:spacing w:val="-4"/>
          <w:sz w:val="26"/>
          <w:szCs w:val="26"/>
        </w:rPr>
        <w:tab/>
      </w:r>
      <w:r w:rsidR="00415108" w:rsidRPr="00F47BE3">
        <w:rPr>
          <w:rFonts w:ascii="Times New Roman" w:hAnsi="Times New Roman" w:cs="Times New Roman"/>
          <w:spacing w:val="-4"/>
          <w:sz w:val="26"/>
          <w:szCs w:val="26"/>
        </w:rPr>
        <w:t>________________</w:t>
      </w:r>
      <w:r w:rsidR="00415108" w:rsidRPr="00F47BE3">
        <w:rPr>
          <w:rFonts w:ascii="Times New Roman" w:hAnsi="Times New Roman" w:cs="Times New Roman"/>
          <w:spacing w:val="-4"/>
          <w:sz w:val="26"/>
          <w:szCs w:val="26"/>
        </w:rPr>
        <w:tab/>
        <w:t>Е.Е. Кулагина</w:t>
      </w:r>
      <w:r w:rsidR="00415108" w:rsidRPr="00F47BE3">
        <w:rPr>
          <w:rFonts w:ascii="Times New Roman" w:hAnsi="Times New Roman" w:cs="Times New Roman"/>
          <w:spacing w:val="-4"/>
          <w:sz w:val="26"/>
          <w:szCs w:val="26"/>
        </w:rPr>
        <w:tab/>
      </w:r>
      <w:r w:rsidRPr="00F47BE3">
        <w:rPr>
          <w:rFonts w:ascii="Times New Roman" w:hAnsi="Times New Roman" w:cs="Times New Roman"/>
          <w:spacing w:val="-4"/>
          <w:sz w:val="26"/>
          <w:szCs w:val="26"/>
        </w:rPr>
        <w:t>________________</w:t>
      </w:r>
      <w:r w:rsidRPr="00F47BE3">
        <w:rPr>
          <w:rFonts w:ascii="Times New Roman" w:hAnsi="Times New Roman" w:cs="Times New Roman"/>
          <w:spacing w:val="-4"/>
          <w:sz w:val="26"/>
          <w:szCs w:val="26"/>
        </w:rPr>
        <w:tab/>
      </w:r>
      <w:r w:rsidR="001F5DFB" w:rsidRPr="00F47BE3">
        <w:rPr>
          <w:rFonts w:ascii="Times New Roman" w:hAnsi="Times New Roman" w:cs="Times New Roman"/>
          <w:spacing w:val="-4"/>
          <w:sz w:val="26"/>
          <w:szCs w:val="26"/>
        </w:rPr>
        <w:t>И.О. Воробьев</w:t>
      </w:r>
    </w:p>
    <w:p w:rsidR="00FE3CB3" w:rsidRPr="00F47BE3" w:rsidRDefault="00FE3CB3" w:rsidP="001F5DFB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F47BE3">
        <w:rPr>
          <w:rFonts w:ascii="Times New Roman" w:hAnsi="Times New Roman" w:cs="Times New Roman"/>
          <w:spacing w:val="-4"/>
          <w:sz w:val="26"/>
          <w:szCs w:val="26"/>
        </w:rPr>
        <w:tab/>
      </w:r>
      <w:r w:rsidRPr="00F47BE3">
        <w:rPr>
          <w:rFonts w:ascii="Times New Roman" w:hAnsi="Times New Roman" w:cs="Times New Roman"/>
          <w:spacing w:val="-4"/>
          <w:sz w:val="26"/>
          <w:szCs w:val="26"/>
        </w:rPr>
        <w:t>________________</w:t>
      </w:r>
      <w:r w:rsidRPr="00F47BE3">
        <w:rPr>
          <w:rFonts w:ascii="Times New Roman" w:hAnsi="Times New Roman" w:cs="Times New Roman"/>
          <w:spacing w:val="-4"/>
          <w:sz w:val="26"/>
          <w:szCs w:val="26"/>
        </w:rPr>
        <w:tab/>
      </w:r>
      <w:r w:rsidRPr="00F47BE3">
        <w:rPr>
          <w:rFonts w:ascii="Times New Roman" w:hAnsi="Times New Roman" w:cs="Times New Roman"/>
          <w:spacing w:val="-4"/>
          <w:sz w:val="26"/>
          <w:szCs w:val="26"/>
        </w:rPr>
        <w:t>Ю.А. </w:t>
      </w:r>
      <w:proofErr w:type="spellStart"/>
      <w:r w:rsidRPr="00F47BE3">
        <w:rPr>
          <w:rFonts w:ascii="Times New Roman" w:hAnsi="Times New Roman" w:cs="Times New Roman"/>
          <w:spacing w:val="-4"/>
          <w:sz w:val="26"/>
          <w:szCs w:val="26"/>
        </w:rPr>
        <w:t>Талюкин</w:t>
      </w:r>
      <w:proofErr w:type="spellEnd"/>
    </w:p>
    <w:p w:rsidR="00754B29" w:rsidRPr="00F47BE3" w:rsidRDefault="00754B29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F47BE3">
        <w:rPr>
          <w:rFonts w:ascii="Times New Roman" w:hAnsi="Times New Roman" w:cs="Times New Roman"/>
          <w:spacing w:val="-4"/>
          <w:sz w:val="26"/>
          <w:szCs w:val="26"/>
        </w:rPr>
        <w:t xml:space="preserve">Секретарь единой комиссии  </w:t>
      </w:r>
    </w:p>
    <w:p w:rsidR="00754B29" w:rsidRPr="00754B29" w:rsidRDefault="00754B29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4"/>
          <w:sz w:val="26"/>
          <w:szCs w:val="26"/>
        </w:rPr>
      </w:pPr>
      <w:r w:rsidRPr="00F47BE3">
        <w:rPr>
          <w:rFonts w:ascii="Times New Roman" w:hAnsi="Times New Roman" w:cs="Times New Roman"/>
          <w:spacing w:val="-4"/>
          <w:sz w:val="26"/>
          <w:szCs w:val="26"/>
        </w:rPr>
        <w:t xml:space="preserve">по осуществлению закупок: </w:t>
      </w:r>
      <w:r w:rsidRPr="00F47BE3">
        <w:rPr>
          <w:rFonts w:ascii="Times New Roman" w:hAnsi="Times New Roman" w:cs="Times New Roman"/>
          <w:spacing w:val="-4"/>
          <w:sz w:val="26"/>
          <w:szCs w:val="26"/>
        </w:rPr>
        <w:tab/>
        <w:t>________________</w:t>
      </w:r>
      <w:r w:rsidRPr="00F47BE3">
        <w:rPr>
          <w:rFonts w:ascii="Times New Roman" w:hAnsi="Times New Roman" w:cs="Times New Roman"/>
          <w:spacing w:val="-4"/>
          <w:sz w:val="26"/>
          <w:szCs w:val="26"/>
        </w:rPr>
        <w:tab/>
        <w:t>С.А.</w:t>
      </w:r>
      <w:r w:rsidR="00322089" w:rsidRPr="00F47BE3">
        <w:rPr>
          <w:rFonts w:ascii="Times New Roman" w:hAnsi="Times New Roman" w:cs="Times New Roman"/>
          <w:spacing w:val="-4"/>
          <w:sz w:val="26"/>
          <w:szCs w:val="26"/>
        </w:rPr>
        <w:t> </w:t>
      </w:r>
      <w:r w:rsidRPr="00F47BE3">
        <w:rPr>
          <w:rFonts w:ascii="Times New Roman" w:hAnsi="Times New Roman" w:cs="Times New Roman"/>
          <w:spacing w:val="-4"/>
          <w:sz w:val="26"/>
          <w:szCs w:val="26"/>
        </w:rPr>
        <w:t>Нефедова</w:t>
      </w:r>
      <w:r w:rsidRPr="00754B29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</w:p>
    <w:p w:rsidR="00F15E4A" w:rsidRPr="007F18D7" w:rsidRDefault="00F15E4A" w:rsidP="00754B29">
      <w:pPr>
        <w:shd w:val="clear" w:color="auto" w:fill="FFFFFF"/>
        <w:tabs>
          <w:tab w:val="left" w:pos="5103"/>
          <w:tab w:val="left" w:pos="723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sectPr w:rsidR="00F15E4A" w:rsidRPr="007F18D7" w:rsidSect="00756112">
      <w:pgSz w:w="11906" w:h="16838"/>
      <w:pgMar w:top="1135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</w:lvl>
  </w:abstractNum>
  <w:abstractNum w:abstractNumId="1">
    <w:nsid w:val="00000003"/>
    <w:multiLevelType w:val="multilevel"/>
    <w:tmpl w:val="B6F8C5E2"/>
    <w:name w:val="WW8Num3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2">
    <w:nsid w:val="03057A5D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2D68D9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A3E1C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60B71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4E241B"/>
    <w:multiLevelType w:val="hybridMultilevel"/>
    <w:tmpl w:val="E0EA0032"/>
    <w:lvl w:ilvl="0" w:tplc="AD784ADA">
      <w:start w:val="1"/>
      <w:numFmt w:val="decimal"/>
      <w:lvlText w:val="%1."/>
      <w:lvlJc w:val="left"/>
      <w:pPr>
        <w:ind w:left="2265" w:hanging="70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3D0117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5C31D7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504671"/>
    <w:multiLevelType w:val="hybridMultilevel"/>
    <w:tmpl w:val="573049F8"/>
    <w:lvl w:ilvl="0" w:tplc="7CE035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9B07803"/>
    <w:multiLevelType w:val="hybridMultilevel"/>
    <w:tmpl w:val="EA767586"/>
    <w:lvl w:ilvl="0" w:tplc="AD784ADA">
      <w:start w:val="1"/>
      <w:numFmt w:val="decimal"/>
      <w:lvlText w:val="%1."/>
      <w:lvlJc w:val="left"/>
      <w:pPr>
        <w:ind w:left="2265" w:hanging="70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AEC5516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E14EB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01498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BE3E7F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8E595C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B63770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13F93"/>
    <w:multiLevelType w:val="hybridMultilevel"/>
    <w:tmpl w:val="573049F8"/>
    <w:lvl w:ilvl="0" w:tplc="7CE035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89A0D41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8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796636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D30D16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646428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311BD6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1C7686"/>
    <w:multiLevelType w:val="multilevel"/>
    <w:tmpl w:val="B6F8C5E2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26">
    <w:nsid w:val="561F2613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584162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0A7"/>
    <w:multiLevelType w:val="multilevel"/>
    <w:tmpl w:val="B6F8C5E2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29">
    <w:nsid w:val="6BE87146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4E619C"/>
    <w:multiLevelType w:val="hybridMultilevel"/>
    <w:tmpl w:val="E460EB34"/>
    <w:lvl w:ilvl="0" w:tplc="0B7E1C7A">
      <w:start w:val="1"/>
      <w:numFmt w:val="decimal"/>
      <w:lvlText w:val="%1."/>
      <w:lvlJc w:val="left"/>
      <w:pPr>
        <w:ind w:left="1131" w:hanging="705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6FA4364D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CB5F72"/>
    <w:multiLevelType w:val="hybridMultilevel"/>
    <w:tmpl w:val="C32E3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0F1E3D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1E419D"/>
    <w:multiLevelType w:val="multilevel"/>
    <w:tmpl w:val="B6F8C5E2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35">
    <w:nsid w:val="77055434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3735BE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D45944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CC2B95"/>
    <w:multiLevelType w:val="hybridMultilevel"/>
    <w:tmpl w:val="7E7CF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757E4B"/>
    <w:multiLevelType w:val="hybridMultilevel"/>
    <w:tmpl w:val="A7201EF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2"/>
  </w:num>
  <w:num w:numId="4">
    <w:abstractNumId w:val="39"/>
  </w:num>
  <w:num w:numId="5">
    <w:abstractNumId w:val="14"/>
  </w:num>
  <w:num w:numId="6">
    <w:abstractNumId w:val="6"/>
  </w:num>
  <w:num w:numId="7">
    <w:abstractNumId w:val="17"/>
  </w:num>
  <w:num w:numId="8">
    <w:abstractNumId w:val="10"/>
  </w:num>
  <w:num w:numId="9">
    <w:abstractNumId w:val="8"/>
  </w:num>
  <w:num w:numId="10">
    <w:abstractNumId w:val="4"/>
  </w:num>
  <w:num w:numId="11">
    <w:abstractNumId w:val="25"/>
  </w:num>
  <w:num w:numId="12">
    <w:abstractNumId w:val="34"/>
  </w:num>
  <w:num w:numId="13">
    <w:abstractNumId w:val="33"/>
  </w:num>
  <w:num w:numId="14">
    <w:abstractNumId w:val="21"/>
  </w:num>
  <w:num w:numId="15">
    <w:abstractNumId w:val="28"/>
  </w:num>
  <w:num w:numId="16">
    <w:abstractNumId w:val="38"/>
  </w:num>
  <w:num w:numId="17">
    <w:abstractNumId w:val="15"/>
  </w:num>
  <w:num w:numId="18">
    <w:abstractNumId w:val="31"/>
  </w:num>
  <w:num w:numId="19">
    <w:abstractNumId w:val="12"/>
  </w:num>
  <w:num w:numId="20">
    <w:abstractNumId w:val="24"/>
  </w:num>
  <w:num w:numId="21">
    <w:abstractNumId w:val="29"/>
  </w:num>
  <w:num w:numId="22">
    <w:abstractNumId w:val="36"/>
  </w:num>
  <w:num w:numId="23">
    <w:abstractNumId w:val="7"/>
  </w:num>
  <w:num w:numId="24">
    <w:abstractNumId w:val="11"/>
  </w:num>
  <w:num w:numId="25">
    <w:abstractNumId w:val="37"/>
  </w:num>
  <w:num w:numId="26">
    <w:abstractNumId w:val="23"/>
  </w:num>
  <w:num w:numId="27">
    <w:abstractNumId w:val="3"/>
  </w:num>
  <w:num w:numId="28">
    <w:abstractNumId w:val="5"/>
  </w:num>
  <w:num w:numId="29">
    <w:abstractNumId w:val="13"/>
  </w:num>
  <w:num w:numId="30">
    <w:abstractNumId w:val="27"/>
  </w:num>
  <w:num w:numId="31">
    <w:abstractNumId w:val="22"/>
  </w:num>
  <w:num w:numId="32">
    <w:abstractNumId w:val="35"/>
  </w:num>
  <w:num w:numId="33">
    <w:abstractNumId w:val="19"/>
  </w:num>
  <w:num w:numId="34">
    <w:abstractNumId w:val="2"/>
  </w:num>
  <w:num w:numId="35">
    <w:abstractNumId w:val="26"/>
  </w:num>
  <w:num w:numId="36">
    <w:abstractNumId w:val="16"/>
  </w:num>
  <w:num w:numId="37">
    <w:abstractNumId w:val="18"/>
  </w:num>
  <w:num w:numId="38">
    <w:abstractNumId w:val="9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  <w:lvlOverride w:ilvl="0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B4"/>
    <w:rsid w:val="00020C7C"/>
    <w:rsid w:val="000211C0"/>
    <w:rsid w:val="00030AA6"/>
    <w:rsid w:val="0003373A"/>
    <w:rsid w:val="0004359C"/>
    <w:rsid w:val="00050553"/>
    <w:rsid w:val="0005304E"/>
    <w:rsid w:val="00067400"/>
    <w:rsid w:val="0006775C"/>
    <w:rsid w:val="00067A69"/>
    <w:rsid w:val="000766A7"/>
    <w:rsid w:val="0008200F"/>
    <w:rsid w:val="00084916"/>
    <w:rsid w:val="00092477"/>
    <w:rsid w:val="000927FC"/>
    <w:rsid w:val="00095196"/>
    <w:rsid w:val="00095888"/>
    <w:rsid w:val="000A36EC"/>
    <w:rsid w:val="000A39CD"/>
    <w:rsid w:val="000D326F"/>
    <w:rsid w:val="000E210D"/>
    <w:rsid w:val="000E4465"/>
    <w:rsid w:val="000E4FFD"/>
    <w:rsid w:val="000E7478"/>
    <w:rsid w:val="000E7488"/>
    <w:rsid w:val="000F01D0"/>
    <w:rsid w:val="000F2F68"/>
    <w:rsid w:val="000F5C65"/>
    <w:rsid w:val="001007D3"/>
    <w:rsid w:val="00102A13"/>
    <w:rsid w:val="001057D2"/>
    <w:rsid w:val="00105C34"/>
    <w:rsid w:val="001174B5"/>
    <w:rsid w:val="001303F4"/>
    <w:rsid w:val="001374BD"/>
    <w:rsid w:val="00140E60"/>
    <w:rsid w:val="00142BB5"/>
    <w:rsid w:val="00145E1C"/>
    <w:rsid w:val="00153B90"/>
    <w:rsid w:val="00162182"/>
    <w:rsid w:val="001640EF"/>
    <w:rsid w:val="00171871"/>
    <w:rsid w:val="001753F1"/>
    <w:rsid w:val="00183326"/>
    <w:rsid w:val="0018739A"/>
    <w:rsid w:val="00187E0E"/>
    <w:rsid w:val="00192F3C"/>
    <w:rsid w:val="001975C0"/>
    <w:rsid w:val="001A63FF"/>
    <w:rsid w:val="001B1A4C"/>
    <w:rsid w:val="001B3637"/>
    <w:rsid w:val="001B4ABC"/>
    <w:rsid w:val="001C30C8"/>
    <w:rsid w:val="001C3F7F"/>
    <w:rsid w:val="001D73A9"/>
    <w:rsid w:val="001D78AC"/>
    <w:rsid w:val="001E7274"/>
    <w:rsid w:val="001F3586"/>
    <w:rsid w:val="001F5DFB"/>
    <w:rsid w:val="00206297"/>
    <w:rsid w:val="00210891"/>
    <w:rsid w:val="0021226D"/>
    <w:rsid w:val="002252E7"/>
    <w:rsid w:val="00226C54"/>
    <w:rsid w:val="00231F4C"/>
    <w:rsid w:val="00232593"/>
    <w:rsid w:val="00237362"/>
    <w:rsid w:val="00237B37"/>
    <w:rsid w:val="00237C93"/>
    <w:rsid w:val="00254CA1"/>
    <w:rsid w:val="00255BA5"/>
    <w:rsid w:val="00255DDC"/>
    <w:rsid w:val="00273697"/>
    <w:rsid w:val="00275A60"/>
    <w:rsid w:val="00280904"/>
    <w:rsid w:val="002867BC"/>
    <w:rsid w:val="00286FA8"/>
    <w:rsid w:val="002901C5"/>
    <w:rsid w:val="00294147"/>
    <w:rsid w:val="002969CD"/>
    <w:rsid w:val="002A2244"/>
    <w:rsid w:val="002A4EB4"/>
    <w:rsid w:val="002B5358"/>
    <w:rsid w:val="002C6568"/>
    <w:rsid w:val="002E0D29"/>
    <w:rsid w:val="002E10D1"/>
    <w:rsid w:val="002F5AC1"/>
    <w:rsid w:val="002F67DA"/>
    <w:rsid w:val="002F7210"/>
    <w:rsid w:val="00301884"/>
    <w:rsid w:val="0031197B"/>
    <w:rsid w:val="00311A64"/>
    <w:rsid w:val="00313C47"/>
    <w:rsid w:val="00321BE2"/>
    <w:rsid w:val="00322089"/>
    <w:rsid w:val="00322325"/>
    <w:rsid w:val="00324D45"/>
    <w:rsid w:val="0033455A"/>
    <w:rsid w:val="00335524"/>
    <w:rsid w:val="00341D84"/>
    <w:rsid w:val="00342707"/>
    <w:rsid w:val="003467FC"/>
    <w:rsid w:val="00352977"/>
    <w:rsid w:val="003537D0"/>
    <w:rsid w:val="0035456A"/>
    <w:rsid w:val="00366EE6"/>
    <w:rsid w:val="0037275F"/>
    <w:rsid w:val="00373A8B"/>
    <w:rsid w:val="003854DF"/>
    <w:rsid w:val="00390148"/>
    <w:rsid w:val="00391ECE"/>
    <w:rsid w:val="003A6134"/>
    <w:rsid w:val="003A6C36"/>
    <w:rsid w:val="003C445A"/>
    <w:rsid w:val="003C769C"/>
    <w:rsid w:val="003C7790"/>
    <w:rsid w:val="00401B8C"/>
    <w:rsid w:val="00403AC0"/>
    <w:rsid w:val="00403EAD"/>
    <w:rsid w:val="0040655D"/>
    <w:rsid w:val="00411273"/>
    <w:rsid w:val="00412FA8"/>
    <w:rsid w:val="00415108"/>
    <w:rsid w:val="00423EB3"/>
    <w:rsid w:val="00427DB9"/>
    <w:rsid w:val="00437218"/>
    <w:rsid w:val="00447782"/>
    <w:rsid w:val="004479CC"/>
    <w:rsid w:val="00450D29"/>
    <w:rsid w:val="004629E6"/>
    <w:rsid w:val="00470CE2"/>
    <w:rsid w:val="00483B34"/>
    <w:rsid w:val="004A1792"/>
    <w:rsid w:val="004A7BB2"/>
    <w:rsid w:val="004B25B6"/>
    <w:rsid w:val="004B34AF"/>
    <w:rsid w:val="004B6FFA"/>
    <w:rsid w:val="004C6D7F"/>
    <w:rsid w:val="004C7647"/>
    <w:rsid w:val="004E2B23"/>
    <w:rsid w:val="004E2E90"/>
    <w:rsid w:val="004E4C35"/>
    <w:rsid w:val="004E7F34"/>
    <w:rsid w:val="004F36FE"/>
    <w:rsid w:val="00502955"/>
    <w:rsid w:val="0050379A"/>
    <w:rsid w:val="00513A65"/>
    <w:rsid w:val="00515103"/>
    <w:rsid w:val="00526D10"/>
    <w:rsid w:val="0053722C"/>
    <w:rsid w:val="00554C99"/>
    <w:rsid w:val="00562745"/>
    <w:rsid w:val="00570334"/>
    <w:rsid w:val="005703C9"/>
    <w:rsid w:val="00580799"/>
    <w:rsid w:val="00594E61"/>
    <w:rsid w:val="005A49A8"/>
    <w:rsid w:val="005B1776"/>
    <w:rsid w:val="005B2656"/>
    <w:rsid w:val="005B630F"/>
    <w:rsid w:val="005C1B26"/>
    <w:rsid w:val="005C21FD"/>
    <w:rsid w:val="005C69EB"/>
    <w:rsid w:val="005C7F9F"/>
    <w:rsid w:val="005D0554"/>
    <w:rsid w:val="005D3521"/>
    <w:rsid w:val="005D4F6E"/>
    <w:rsid w:val="005E19B8"/>
    <w:rsid w:val="005F09E3"/>
    <w:rsid w:val="00602678"/>
    <w:rsid w:val="0061237C"/>
    <w:rsid w:val="0061789B"/>
    <w:rsid w:val="0062797F"/>
    <w:rsid w:val="0063162A"/>
    <w:rsid w:val="0063682B"/>
    <w:rsid w:val="00643A18"/>
    <w:rsid w:val="00644CC6"/>
    <w:rsid w:val="00646446"/>
    <w:rsid w:val="006626EE"/>
    <w:rsid w:val="00665A32"/>
    <w:rsid w:val="00673CAB"/>
    <w:rsid w:val="006769D1"/>
    <w:rsid w:val="00684E96"/>
    <w:rsid w:val="00695D94"/>
    <w:rsid w:val="006A70EF"/>
    <w:rsid w:val="006B0345"/>
    <w:rsid w:val="006D4BD0"/>
    <w:rsid w:val="006E3BE3"/>
    <w:rsid w:val="007022C7"/>
    <w:rsid w:val="00714C23"/>
    <w:rsid w:val="00715FA0"/>
    <w:rsid w:val="007203DB"/>
    <w:rsid w:val="00720D1F"/>
    <w:rsid w:val="00723E41"/>
    <w:rsid w:val="007346B1"/>
    <w:rsid w:val="00734CE9"/>
    <w:rsid w:val="0075117C"/>
    <w:rsid w:val="00754B29"/>
    <w:rsid w:val="00756112"/>
    <w:rsid w:val="00760089"/>
    <w:rsid w:val="00761C9D"/>
    <w:rsid w:val="00766119"/>
    <w:rsid w:val="00772372"/>
    <w:rsid w:val="00773647"/>
    <w:rsid w:val="00775DF2"/>
    <w:rsid w:val="0077770B"/>
    <w:rsid w:val="007778DD"/>
    <w:rsid w:val="0078166C"/>
    <w:rsid w:val="00782C59"/>
    <w:rsid w:val="0078451D"/>
    <w:rsid w:val="00792761"/>
    <w:rsid w:val="0079456A"/>
    <w:rsid w:val="007B0F5C"/>
    <w:rsid w:val="007C74F4"/>
    <w:rsid w:val="007E42BA"/>
    <w:rsid w:val="007E46B5"/>
    <w:rsid w:val="007F18D7"/>
    <w:rsid w:val="00811B93"/>
    <w:rsid w:val="00824E21"/>
    <w:rsid w:val="0083451C"/>
    <w:rsid w:val="008418A4"/>
    <w:rsid w:val="00842EEB"/>
    <w:rsid w:val="00844350"/>
    <w:rsid w:val="00844C80"/>
    <w:rsid w:val="0084653B"/>
    <w:rsid w:val="00855D3D"/>
    <w:rsid w:val="00860D65"/>
    <w:rsid w:val="0086336A"/>
    <w:rsid w:val="00871DDF"/>
    <w:rsid w:val="008925B7"/>
    <w:rsid w:val="008B0574"/>
    <w:rsid w:val="008C5E59"/>
    <w:rsid w:val="008C629E"/>
    <w:rsid w:val="008D2E5D"/>
    <w:rsid w:val="008D2F3B"/>
    <w:rsid w:val="008D3482"/>
    <w:rsid w:val="008E389B"/>
    <w:rsid w:val="008E5B80"/>
    <w:rsid w:val="008F5BAC"/>
    <w:rsid w:val="0090360A"/>
    <w:rsid w:val="00914BB2"/>
    <w:rsid w:val="00920D07"/>
    <w:rsid w:val="009237C0"/>
    <w:rsid w:val="00924319"/>
    <w:rsid w:val="00930F6B"/>
    <w:rsid w:val="0093111F"/>
    <w:rsid w:val="00937BDC"/>
    <w:rsid w:val="00952E2C"/>
    <w:rsid w:val="0095331B"/>
    <w:rsid w:val="00965E79"/>
    <w:rsid w:val="00980170"/>
    <w:rsid w:val="009A38F4"/>
    <w:rsid w:val="009A4F59"/>
    <w:rsid w:val="009B0527"/>
    <w:rsid w:val="009C247C"/>
    <w:rsid w:val="009C4A2E"/>
    <w:rsid w:val="009C74D0"/>
    <w:rsid w:val="009C7AA2"/>
    <w:rsid w:val="009D7BCA"/>
    <w:rsid w:val="009E721A"/>
    <w:rsid w:val="009F62D6"/>
    <w:rsid w:val="009F7F93"/>
    <w:rsid w:val="00A07989"/>
    <w:rsid w:val="00A152EA"/>
    <w:rsid w:val="00A27165"/>
    <w:rsid w:val="00A34CFA"/>
    <w:rsid w:val="00A4068B"/>
    <w:rsid w:val="00A5340F"/>
    <w:rsid w:val="00A64BA8"/>
    <w:rsid w:val="00A7128E"/>
    <w:rsid w:val="00A77973"/>
    <w:rsid w:val="00AC1ED8"/>
    <w:rsid w:val="00AC4A18"/>
    <w:rsid w:val="00AC6343"/>
    <w:rsid w:val="00AD0BBC"/>
    <w:rsid w:val="00AD5409"/>
    <w:rsid w:val="00AE2F08"/>
    <w:rsid w:val="00AE30EA"/>
    <w:rsid w:val="00AE59D6"/>
    <w:rsid w:val="00AF5AC3"/>
    <w:rsid w:val="00B11069"/>
    <w:rsid w:val="00B111CC"/>
    <w:rsid w:val="00B15AC2"/>
    <w:rsid w:val="00B2073E"/>
    <w:rsid w:val="00B20ECF"/>
    <w:rsid w:val="00B21ADE"/>
    <w:rsid w:val="00B22EBD"/>
    <w:rsid w:val="00B25ED6"/>
    <w:rsid w:val="00B31DF6"/>
    <w:rsid w:val="00B330B6"/>
    <w:rsid w:val="00B46B0A"/>
    <w:rsid w:val="00B54D71"/>
    <w:rsid w:val="00B60253"/>
    <w:rsid w:val="00B6645C"/>
    <w:rsid w:val="00B66546"/>
    <w:rsid w:val="00B93AAF"/>
    <w:rsid w:val="00B93BF5"/>
    <w:rsid w:val="00B94306"/>
    <w:rsid w:val="00B955DD"/>
    <w:rsid w:val="00BC3B7B"/>
    <w:rsid w:val="00BE08CD"/>
    <w:rsid w:val="00BE31EB"/>
    <w:rsid w:val="00BE7F48"/>
    <w:rsid w:val="00BF097A"/>
    <w:rsid w:val="00C005C3"/>
    <w:rsid w:val="00C0624A"/>
    <w:rsid w:val="00C064CB"/>
    <w:rsid w:val="00C1721D"/>
    <w:rsid w:val="00C20C25"/>
    <w:rsid w:val="00C221D0"/>
    <w:rsid w:val="00C26136"/>
    <w:rsid w:val="00C4257F"/>
    <w:rsid w:val="00C63AF3"/>
    <w:rsid w:val="00C6514A"/>
    <w:rsid w:val="00C76AC0"/>
    <w:rsid w:val="00C77CAD"/>
    <w:rsid w:val="00C87A43"/>
    <w:rsid w:val="00C90D5D"/>
    <w:rsid w:val="00C95359"/>
    <w:rsid w:val="00CB0127"/>
    <w:rsid w:val="00CB2DC0"/>
    <w:rsid w:val="00CC528E"/>
    <w:rsid w:val="00CD7C7F"/>
    <w:rsid w:val="00CF1122"/>
    <w:rsid w:val="00CF163B"/>
    <w:rsid w:val="00D02EB7"/>
    <w:rsid w:val="00D10C48"/>
    <w:rsid w:val="00D11426"/>
    <w:rsid w:val="00D11B57"/>
    <w:rsid w:val="00D13EE3"/>
    <w:rsid w:val="00D15803"/>
    <w:rsid w:val="00D17FEF"/>
    <w:rsid w:val="00D21393"/>
    <w:rsid w:val="00D352EC"/>
    <w:rsid w:val="00D4362A"/>
    <w:rsid w:val="00D438F8"/>
    <w:rsid w:val="00D47468"/>
    <w:rsid w:val="00D51BC4"/>
    <w:rsid w:val="00D53B38"/>
    <w:rsid w:val="00D82CE3"/>
    <w:rsid w:val="00D84997"/>
    <w:rsid w:val="00D85918"/>
    <w:rsid w:val="00D8737A"/>
    <w:rsid w:val="00D9658E"/>
    <w:rsid w:val="00DA767D"/>
    <w:rsid w:val="00DE6112"/>
    <w:rsid w:val="00DF1531"/>
    <w:rsid w:val="00DF1B50"/>
    <w:rsid w:val="00DF2F25"/>
    <w:rsid w:val="00DF4F21"/>
    <w:rsid w:val="00E0790D"/>
    <w:rsid w:val="00E11229"/>
    <w:rsid w:val="00E127EA"/>
    <w:rsid w:val="00E201FB"/>
    <w:rsid w:val="00E237C5"/>
    <w:rsid w:val="00E2477A"/>
    <w:rsid w:val="00E2660A"/>
    <w:rsid w:val="00E2735F"/>
    <w:rsid w:val="00E36652"/>
    <w:rsid w:val="00E431B4"/>
    <w:rsid w:val="00E62C24"/>
    <w:rsid w:val="00E73FA6"/>
    <w:rsid w:val="00E77477"/>
    <w:rsid w:val="00E87937"/>
    <w:rsid w:val="00EA3E2F"/>
    <w:rsid w:val="00EB109D"/>
    <w:rsid w:val="00EB4B9E"/>
    <w:rsid w:val="00EC0FED"/>
    <w:rsid w:val="00EC411E"/>
    <w:rsid w:val="00EC7FF2"/>
    <w:rsid w:val="00ED4A88"/>
    <w:rsid w:val="00ED6C60"/>
    <w:rsid w:val="00EE0789"/>
    <w:rsid w:val="00EF0480"/>
    <w:rsid w:val="00F0637F"/>
    <w:rsid w:val="00F12D23"/>
    <w:rsid w:val="00F15E4A"/>
    <w:rsid w:val="00F221FA"/>
    <w:rsid w:val="00F410CD"/>
    <w:rsid w:val="00F47BE3"/>
    <w:rsid w:val="00F60F50"/>
    <w:rsid w:val="00F63BFB"/>
    <w:rsid w:val="00F646F8"/>
    <w:rsid w:val="00F73C69"/>
    <w:rsid w:val="00F80EF4"/>
    <w:rsid w:val="00F8505B"/>
    <w:rsid w:val="00F8599E"/>
    <w:rsid w:val="00F95716"/>
    <w:rsid w:val="00F96159"/>
    <w:rsid w:val="00FA0139"/>
    <w:rsid w:val="00FA2D05"/>
    <w:rsid w:val="00FB463D"/>
    <w:rsid w:val="00FB5154"/>
    <w:rsid w:val="00FC1126"/>
    <w:rsid w:val="00FC4C8B"/>
    <w:rsid w:val="00FC5AD3"/>
    <w:rsid w:val="00FD0859"/>
    <w:rsid w:val="00FD3E69"/>
    <w:rsid w:val="00FD4975"/>
    <w:rsid w:val="00FE3CB3"/>
    <w:rsid w:val="00FF0479"/>
    <w:rsid w:val="00FF1B8C"/>
    <w:rsid w:val="00FF389A"/>
    <w:rsid w:val="00FF4CC0"/>
    <w:rsid w:val="00FF4E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431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asic">
    <w:name w:val="basic"/>
    <w:basedOn w:val="a0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7346B1"/>
    <w:pPr>
      <w:suppressAutoHyphens w:val="0"/>
      <w:spacing w:after="120"/>
    </w:pPr>
    <w:rPr>
      <w:rFonts w:asciiTheme="minorHAnsi" w:eastAsiaTheme="minorEastAsia" w:hAnsiTheme="minorHAnsi" w:cstheme="minorBidi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7346B1"/>
    <w:rPr>
      <w:rFonts w:eastAsiaTheme="minorEastAsia"/>
      <w:lang w:eastAsia="ru-RU"/>
    </w:rPr>
  </w:style>
  <w:style w:type="character" w:styleId="a7">
    <w:name w:val="Hyperlink"/>
    <w:uiPriority w:val="99"/>
    <w:unhideWhenUsed/>
    <w:rsid w:val="00AC4A18"/>
    <w:rPr>
      <w:color w:val="0000FF"/>
      <w:u w:val="single"/>
    </w:rPr>
  </w:style>
  <w:style w:type="table" w:styleId="a8">
    <w:name w:val="Table Grid"/>
    <w:basedOn w:val="a1"/>
    <w:uiPriority w:val="59"/>
    <w:rsid w:val="00145E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0"/>
    <w:rsid w:val="00145E1C"/>
  </w:style>
  <w:style w:type="paragraph" w:styleId="a9">
    <w:name w:val="Document Map"/>
    <w:basedOn w:val="a"/>
    <w:link w:val="aa"/>
    <w:uiPriority w:val="99"/>
    <w:semiHidden/>
    <w:unhideWhenUsed/>
    <w:rsid w:val="00354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FA2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A2D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431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asic">
    <w:name w:val="basic"/>
    <w:basedOn w:val="a0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7346B1"/>
    <w:pPr>
      <w:suppressAutoHyphens w:val="0"/>
      <w:spacing w:after="120"/>
    </w:pPr>
    <w:rPr>
      <w:rFonts w:asciiTheme="minorHAnsi" w:eastAsiaTheme="minorEastAsia" w:hAnsiTheme="minorHAnsi" w:cstheme="minorBidi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7346B1"/>
    <w:rPr>
      <w:rFonts w:eastAsiaTheme="minorEastAsia"/>
      <w:lang w:eastAsia="ru-RU"/>
    </w:rPr>
  </w:style>
  <w:style w:type="character" w:styleId="a7">
    <w:name w:val="Hyperlink"/>
    <w:uiPriority w:val="99"/>
    <w:unhideWhenUsed/>
    <w:rsid w:val="00AC4A18"/>
    <w:rPr>
      <w:color w:val="0000FF"/>
      <w:u w:val="single"/>
    </w:rPr>
  </w:style>
  <w:style w:type="table" w:styleId="a8">
    <w:name w:val="Table Grid"/>
    <w:basedOn w:val="a1"/>
    <w:uiPriority w:val="59"/>
    <w:rsid w:val="00145E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0"/>
    <w:rsid w:val="00145E1C"/>
  </w:style>
  <w:style w:type="paragraph" w:styleId="a9">
    <w:name w:val="Document Map"/>
    <w:basedOn w:val="a"/>
    <w:link w:val="aa"/>
    <w:uiPriority w:val="99"/>
    <w:semiHidden/>
    <w:unhideWhenUsed/>
    <w:rsid w:val="00354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FA2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A2D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698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8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22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5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90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8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78067">
          <w:marLeft w:val="0"/>
          <w:marRight w:val="0"/>
          <w:marTop w:val="2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2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58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18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5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DC0E79BDC56AADC0987CA599A222901B6BE3C46B65F89EB22DF61D8A9EE90A1C2AC9F1E580DEBFE8299A7AAA40D4DB361612E82AbEcEH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8DC0E79BDC56AADC0987CA599A222901B6BE3C46B65F89EB22DF61D8A9EE90A1C2AC9F1E98EDEBFE8299A7AAA40D4DB361612E82AbEc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Ташмане</dc:creator>
  <cp:lastModifiedBy>Нефедова Светлана Анатольевн</cp:lastModifiedBy>
  <cp:revision>3</cp:revision>
  <cp:lastPrinted>2020-07-16T09:40:00Z</cp:lastPrinted>
  <dcterms:created xsi:type="dcterms:W3CDTF">2021-07-23T06:37:00Z</dcterms:created>
  <dcterms:modified xsi:type="dcterms:W3CDTF">2021-07-23T12:20:00Z</dcterms:modified>
</cp:coreProperties>
</file>