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486" w:rsidRDefault="00FA6B1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6486" w:rsidRDefault="00FA6B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"Поставка, установка картотечных шкафов"</w:t>
      </w:r>
    </w:p>
    <w:p w:rsidR="00766486" w:rsidRPr="004866FC" w:rsidRDefault="00FA6B16">
      <w:pPr>
        <w:ind w:firstLine="567"/>
        <w:jc w:val="center"/>
        <w:rPr>
          <w:rFonts w:eastAsia="Times New Roman"/>
          <w:b/>
          <w:bCs/>
        </w:rPr>
      </w:pPr>
      <w:r w:rsidRPr="004866F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866FC">
        <w:rPr>
          <w:rFonts w:eastAsia="Times New Roman"/>
          <w:b/>
          <w:bCs/>
          <w:sz w:val="20"/>
          <w:szCs w:val="20"/>
        </w:rPr>
        <w:t xml:space="preserve"> 0302100014921000010) </w:t>
      </w:r>
    </w:p>
    <w:p w:rsidR="00766486" w:rsidRPr="004866FC" w:rsidRDefault="00766486">
      <w:pPr>
        <w:ind w:firstLine="567"/>
        <w:jc w:val="center"/>
        <w:rPr>
          <w:sz w:val="20"/>
          <w:szCs w:val="20"/>
        </w:rPr>
      </w:pPr>
    </w:p>
    <w:p w:rsidR="00766486" w:rsidRPr="004866FC" w:rsidRDefault="00FA6B16">
      <w:pPr>
        <w:ind w:firstLine="567"/>
        <w:jc w:val="right"/>
      </w:pPr>
      <w:r w:rsidRPr="004866FC">
        <w:rPr>
          <w:rFonts w:eastAsia="Times New Roman"/>
          <w:sz w:val="20"/>
          <w:szCs w:val="20"/>
        </w:rPr>
        <w:t>28.07.21 16:44:30 (</w:t>
      </w:r>
      <w:r>
        <w:rPr>
          <w:rFonts w:eastAsia="Times New Roman"/>
          <w:sz w:val="20"/>
          <w:szCs w:val="20"/>
          <w:lang w:val="en-US"/>
        </w:rPr>
        <w:t>MSK</w:t>
      </w:r>
      <w:r w:rsidRPr="004866FC">
        <w:rPr>
          <w:rFonts w:eastAsia="Times New Roman"/>
          <w:sz w:val="20"/>
          <w:szCs w:val="20"/>
        </w:rPr>
        <w:t>+05:00)</w:t>
      </w:r>
    </w:p>
    <w:p w:rsidR="00766486" w:rsidRPr="004866FC" w:rsidRDefault="00766486">
      <w:pPr>
        <w:ind w:firstLine="567"/>
        <w:rPr>
          <w:rFonts w:eastAsia="Times New Roman"/>
          <w:sz w:val="20"/>
          <w:szCs w:val="20"/>
        </w:rPr>
      </w:pPr>
    </w:p>
    <w:p w:rsidR="00766486" w:rsidRPr="004866FC" w:rsidRDefault="00FA6B16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4866FC">
        <w:rPr>
          <w:rFonts w:eastAsia="Times New Roman"/>
          <w:sz w:val="20"/>
          <w:szCs w:val="20"/>
        </w:rPr>
        <w:t>: Российская Федерация, 670000, Бурятия Респ, Улан-Удэ г, УЛИЦА КУЙБЫШЕВА, 26</w:t>
      </w:r>
    </w:p>
    <w:p w:rsidR="00766486" w:rsidRPr="004866FC" w:rsidRDefault="00766486">
      <w:pPr>
        <w:rPr>
          <w:rFonts w:eastAsia="Times New Roman"/>
          <w:sz w:val="20"/>
          <w:szCs w:val="20"/>
        </w:rPr>
      </w:pPr>
    </w:p>
    <w:p w:rsidR="00766486" w:rsidRPr="004866FC" w:rsidRDefault="00FA6B16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4866FC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766486" w:rsidRPr="004866FC" w:rsidRDefault="00766486">
      <w:pPr>
        <w:rPr>
          <w:rFonts w:eastAsia="Times New Roman"/>
          <w:sz w:val="20"/>
          <w:szCs w:val="20"/>
        </w:rPr>
      </w:pPr>
    </w:p>
    <w:p w:rsidR="00766486" w:rsidRPr="004866FC" w:rsidRDefault="00FA6B16">
      <w:r w:rsidRPr="004866FC">
        <w:rPr>
          <w:rFonts w:eastAsia="Times New Roman"/>
          <w:sz w:val="20"/>
          <w:szCs w:val="20"/>
        </w:rPr>
        <w:t>Заказчик: УПРАВЛЕНИЕ МИНИСТЕРСТВА ВНУТРЕННИХ ДЕЛ РОССИЙСКОЙ ФЕДЕРАЦИИ ПО ГОРОДУ УЛАН-УДЭ</w:t>
      </w:r>
    </w:p>
    <w:p w:rsidR="00766486" w:rsidRPr="004866FC" w:rsidRDefault="00766486">
      <w:pPr>
        <w:rPr>
          <w:rFonts w:eastAsia="Times New Roman"/>
          <w:sz w:val="20"/>
          <w:szCs w:val="20"/>
        </w:rPr>
      </w:pPr>
    </w:p>
    <w:p w:rsidR="00766486" w:rsidRPr="004866FC" w:rsidRDefault="00FA6B16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4866FC">
        <w:rPr>
          <w:rFonts w:eastAsia="Times New Roman"/>
          <w:sz w:val="20"/>
          <w:szCs w:val="20"/>
        </w:rPr>
        <w:t xml:space="preserve">: Поставка, установка картотечных шкафов </w:t>
      </w:r>
    </w:p>
    <w:p w:rsidR="00766486" w:rsidRPr="004866FC" w:rsidRDefault="00766486">
      <w:pPr>
        <w:rPr>
          <w:rFonts w:eastAsia="Times New Roman"/>
          <w:sz w:val="20"/>
          <w:szCs w:val="20"/>
        </w:rPr>
      </w:pPr>
    </w:p>
    <w:p w:rsidR="00766486" w:rsidRDefault="00FA6B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211032600752303260100100630013101244</w:t>
      </w:r>
    </w:p>
    <w:p w:rsidR="00766486" w:rsidRDefault="00766486"/>
    <w:p w:rsidR="00766486" w:rsidRDefault="00FA6B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184 128,00 руб.</w:t>
      </w:r>
    </w:p>
    <w:p w:rsidR="00766486" w:rsidRPr="004866FC" w:rsidRDefault="00766486">
      <w:pPr>
        <w:rPr>
          <w:rFonts w:eastAsia="Times New Roman"/>
          <w:sz w:val="20"/>
          <w:szCs w:val="20"/>
        </w:rPr>
      </w:pPr>
    </w:p>
    <w:p w:rsidR="00766486" w:rsidRDefault="00FA6B16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28.51</w:t>
      </w:r>
    </w:p>
    <w:p w:rsidR="00766486" w:rsidRDefault="00766486">
      <w:pPr>
        <w:rPr>
          <w:rFonts w:eastAsia="Times New Roman"/>
          <w:sz w:val="20"/>
          <w:szCs w:val="20"/>
        </w:rPr>
      </w:pPr>
    </w:p>
    <w:p w:rsidR="00766486" w:rsidRDefault="00FA6B1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66486">
        <w:tc>
          <w:tcPr>
            <w:tcW w:w="3400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</w:t>
            </w:r>
            <w:r>
              <w:rPr>
                <w:sz w:val="20"/>
                <w:szCs w:val="20"/>
                <w:lang w:val="en-US"/>
              </w:rPr>
              <w:t>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6486">
        <w:tc>
          <w:tcPr>
            <w:tcW w:w="3400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6486">
        <w:tc>
          <w:tcPr>
            <w:tcW w:w="3400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6486">
        <w:tc>
          <w:tcPr>
            <w:tcW w:w="3400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6486">
        <w:tc>
          <w:tcPr>
            <w:tcW w:w="3400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6486">
        <w:tc>
          <w:tcPr>
            <w:tcW w:w="3400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6486">
        <w:tc>
          <w:tcPr>
            <w:tcW w:w="3400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6486">
        <w:tc>
          <w:tcPr>
            <w:tcW w:w="3400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6486">
        <w:tc>
          <w:tcPr>
            <w:tcW w:w="3400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6486" w:rsidRDefault="00FA6B1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66486" w:rsidRDefault="00766486">
      <w:pPr>
        <w:rPr>
          <w:rFonts w:eastAsia="Times New Roman"/>
          <w:sz w:val="20"/>
          <w:szCs w:val="20"/>
        </w:rPr>
      </w:pPr>
    </w:p>
    <w:p w:rsidR="00766486" w:rsidRDefault="00FA6B1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66486" w:rsidRDefault="00766486">
      <w:pPr>
        <w:rPr>
          <w:rFonts w:eastAsia="Times New Roman"/>
          <w:sz w:val="20"/>
          <w:szCs w:val="20"/>
        </w:rPr>
      </w:pPr>
    </w:p>
    <w:p w:rsidR="00766486" w:rsidRDefault="00FA6B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6486" w:rsidRDefault="007664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76648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66486" w:rsidRDefault="00FA6B1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664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486" w:rsidRDefault="00FA6B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486" w:rsidRDefault="00FA6B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486" w:rsidRDefault="00FA6B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664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EA-105197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r>
              <w:rPr>
                <w:sz w:val="20"/>
                <w:szCs w:val="20"/>
                <w:lang w:val="en-US"/>
              </w:rPr>
              <w:t>ПЯТКОВ СЕРГЕЙ ЮРЬЕВИЧ / 032608441530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131 641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64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r>
              <w:rPr>
                <w:sz w:val="20"/>
                <w:szCs w:val="20"/>
                <w:lang w:val="en-US"/>
              </w:rPr>
              <w:t xml:space="preserve">ЦЫБИКОВ </w:t>
            </w:r>
            <w:r>
              <w:rPr>
                <w:sz w:val="20"/>
                <w:szCs w:val="20"/>
                <w:lang w:val="en-US"/>
              </w:rPr>
              <w:t>ЮРИЙ ДАМДИНОВИЧ / 032300357195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132 562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64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r>
              <w:rPr>
                <w:sz w:val="20"/>
                <w:szCs w:val="20"/>
                <w:lang w:val="en-US"/>
              </w:rPr>
              <w:t>БАДМАЕВ АЛЕКСАНДР ДОРЖИЕВИЧ / 031001651609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180 435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66486" w:rsidRDefault="00766486">
      <w:pPr>
        <w:rPr>
          <w:rFonts w:eastAsia="Times New Roman"/>
        </w:rPr>
      </w:pPr>
    </w:p>
    <w:p w:rsidR="00766486" w:rsidRDefault="007664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766486">
        <w:tc>
          <w:tcPr>
            <w:tcW w:w="9976" w:type="dxa"/>
            <w:gridSpan w:val="4"/>
            <w:shd w:val="clear" w:color="auto" w:fill="auto"/>
          </w:tcPr>
          <w:p w:rsidR="00766486" w:rsidRDefault="00FA6B1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6648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486" w:rsidRDefault="00FA6B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486" w:rsidRDefault="00FA6B1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486" w:rsidRDefault="00FA6B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486" w:rsidRDefault="00FA6B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6648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EA-105197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ПЯТКОВ СЕРГЕЙ </w:t>
            </w:r>
            <w:r>
              <w:rPr>
                <w:sz w:val="20"/>
                <w:szCs w:val="20"/>
                <w:lang w:val="en-US"/>
              </w:rPr>
              <w:lastRenderedPageBreak/>
              <w:t>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EA-105197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ПЯТКОВ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EA-105197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ПЯТКОВ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EA-105197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ПЯТКОВ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EA-105197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ПЯТКОВ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8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EA-106153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ЦЫБИКОВ ЮРИЙ ДАМДИНОВИЧ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EA-106153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ЦЫБИКОВ ЮРИЙ ДАМДИНОВИЧ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EA-106153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ЦЫБИКОВ ЮРИЙ ДАМДИНОВИЧ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EA-106153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ЦЫБИКОВ ЮРИЙ ДАМДИНОВИЧ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EA-106153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ЦЫБИКОВ ЮРИЙ ДАМДИНОВИЧ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8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EA-106108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БАДМАЕВ АЛЕКСАНДР ДОРЖИЕВИЧ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EA-106108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БАДМАЕВ АЛЕКСАНДР ДОРЖИЕВИЧ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EA-106108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БАДМАЕВ АЛЕКСАНДР ДОРЖИЕВИЧ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EA-106108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БАДМАЕВ АЛЕКСАНДР ДОРЖИЕВИЧ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EA-106108</w:t>
            </w:r>
          </w:p>
          <w:p w:rsidR="00766486" w:rsidRDefault="00FA6B1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БАДМАЕВ АЛЕКСАНДР ДОРЖИЕВИЧ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86" w:rsidRDefault="007664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86" w:rsidRDefault="00FA6B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86" w:rsidRDefault="00FA6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6486" w:rsidRDefault="00766486">
      <w:pPr>
        <w:rPr>
          <w:sz w:val="20"/>
          <w:szCs w:val="20"/>
        </w:rPr>
      </w:pPr>
    </w:p>
    <w:p w:rsidR="00766486" w:rsidRDefault="00766486">
      <w:pPr>
        <w:jc w:val="both"/>
        <w:rPr>
          <w:rFonts w:eastAsia="Times New Roman"/>
          <w:sz w:val="20"/>
          <w:szCs w:val="20"/>
          <w:lang w:val="en-US"/>
        </w:rPr>
      </w:pPr>
    </w:p>
    <w:p w:rsidR="00766486" w:rsidRDefault="00FA6B16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ПЯТКОВ СЕРГЕЙ ЮРЬЕВИЧ, предложивший цену контракта 131 641,52 руб.</w:t>
      </w:r>
    </w:p>
    <w:p w:rsidR="00766486" w:rsidRDefault="00766486">
      <w:pPr>
        <w:jc w:val="both"/>
        <w:rPr>
          <w:rFonts w:eastAsia="Times New Roman"/>
          <w:sz w:val="20"/>
          <w:szCs w:val="20"/>
        </w:rPr>
      </w:pPr>
    </w:p>
    <w:p w:rsidR="00766486" w:rsidRDefault="00FA6B1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</w:t>
      </w:r>
      <w:r>
        <w:rPr>
          <w:rFonts w:eastAsia="Times New Roman"/>
          <w:sz w:val="20"/>
          <w:szCs w:val="20"/>
        </w:rPr>
        <w:t xml:space="preserve">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ПЯТКОВ СЕРГЕЙ ЮРЬЕВИЧ, который предложил наиболее низку</w:t>
      </w:r>
      <w:r>
        <w:rPr>
          <w:rFonts w:eastAsia="Times New Roman"/>
          <w:sz w:val="20"/>
          <w:szCs w:val="20"/>
        </w:rPr>
        <w:t>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66486" w:rsidRDefault="00766486">
      <w:pPr>
        <w:jc w:val="both"/>
        <w:rPr>
          <w:rFonts w:eastAsia="Times New Roman"/>
          <w:sz w:val="20"/>
          <w:szCs w:val="20"/>
        </w:rPr>
      </w:pPr>
    </w:p>
    <w:p w:rsidR="00766486" w:rsidRDefault="00FA6B1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66486" w:rsidRDefault="00766486">
      <w:pPr>
        <w:jc w:val="both"/>
        <w:rPr>
          <w:rFonts w:eastAsia="Times New Roman"/>
          <w:sz w:val="20"/>
          <w:szCs w:val="20"/>
        </w:rPr>
      </w:pPr>
    </w:p>
    <w:p w:rsidR="00766486" w:rsidRDefault="00FA6B16">
      <w:r>
        <w:rPr>
          <w:rFonts w:eastAsia="Times New Roman"/>
          <w:sz w:val="20"/>
          <w:szCs w:val="20"/>
        </w:rPr>
        <w:t>Подписи</w:t>
      </w:r>
    </w:p>
    <w:p w:rsidR="00766486" w:rsidRDefault="0076648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66486">
        <w:tc>
          <w:tcPr>
            <w:tcW w:w="3307" w:type="dxa"/>
            <w:shd w:val="clear" w:color="auto" w:fill="auto"/>
            <w:vAlign w:val="bottom"/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6486" w:rsidRDefault="007664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6486" w:rsidRDefault="00FA6B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Эрдынеев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Цыренович</w:t>
            </w:r>
            <w:proofErr w:type="spellEnd"/>
          </w:p>
        </w:tc>
      </w:tr>
      <w:tr w:rsidR="00766486">
        <w:tc>
          <w:tcPr>
            <w:tcW w:w="3307" w:type="dxa"/>
            <w:shd w:val="clear" w:color="auto" w:fill="auto"/>
            <w:vAlign w:val="bottom"/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6486" w:rsidRDefault="007664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6486" w:rsidRDefault="00FA6B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766486">
        <w:tc>
          <w:tcPr>
            <w:tcW w:w="3307" w:type="dxa"/>
            <w:shd w:val="clear" w:color="auto" w:fill="auto"/>
            <w:vAlign w:val="bottom"/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6486" w:rsidRDefault="007664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6486" w:rsidRDefault="00FA6B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766486">
        <w:tc>
          <w:tcPr>
            <w:tcW w:w="3307" w:type="dxa"/>
            <w:shd w:val="clear" w:color="auto" w:fill="auto"/>
            <w:vAlign w:val="bottom"/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6486" w:rsidRDefault="007664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6486" w:rsidRDefault="00FA6B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66486">
        <w:tc>
          <w:tcPr>
            <w:tcW w:w="3307" w:type="dxa"/>
            <w:shd w:val="clear" w:color="auto" w:fill="auto"/>
            <w:vAlign w:val="bottom"/>
          </w:tcPr>
          <w:p w:rsidR="00766486" w:rsidRDefault="00FA6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6486" w:rsidRDefault="007664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6486" w:rsidRDefault="00FA6B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FA6B16" w:rsidRDefault="00FA6B16"/>
    <w:sectPr w:rsidR="00FA6B16" w:rsidSect="0076648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66486"/>
    <w:rsid w:val="004866FC"/>
    <w:rsid w:val="00766486"/>
    <w:rsid w:val="00FA6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48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6648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66486"/>
    <w:pPr>
      <w:spacing w:after="140" w:line="288" w:lineRule="auto"/>
    </w:pPr>
  </w:style>
  <w:style w:type="paragraph" w:styleId="a9">
    <w:name w:val="List"/>
    <w:basedOn w:val="a8"/>
    <w:rsid w:val="00766486"/>
    <w:rPr>
      <w:rFonts w:cs="Noto Sans Devanagari"/>
    </w:rPr>
  </w:style>
  <w:style w:type="paragraph" w:customStyle="1" w:styleId="Caption">
    <w:name w:val="Caption"/>
    <w:basedOn w:val="a"/>
    <w:qFormat/>
    <w:rsid w:val="0076648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6648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6648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6648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66486"/>
    <w:pPr>
      <w:spacing w:beforeAutospacing="1" w:afterAutospacing="1"/>
    </w:pPr>
  </w:style>
  <w:style w:type="paragraph" w:customStyle="1" w:styleId="th">
    <w:name w:val="th"/>
    <w:basedOn w:val="a"/>
    <w:qFormat/>
    <w:rsid w:val="0076648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6648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6648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66486"/>
    <w:pPr>
      <w:spacing w:beforeAutospacing="1" w:after="200"/>
    </w:pPr>
  </w:style>
  <w:style w:type="paragraph" w:customStyle="1" w:styleId="usual2">
    <w:name w:val="usual2"/>
    <w:basedOn w:val="a"/>
    <w:qFormat/>
    <w:rsid w:val="0076648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6648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66486"/>
    <w:pPr>
      <w:spacing w:beforeAutospacing="1" w:afterAutospacing="1"/>
    </w:pPr>
  </w:style>
  <w:style w:type="paragraph" w:customStyle="1" w:styleId="requests">
    <w:name w:val="requests"/>
    <w:basedOn w:val="a"/>
    <w:qFormat/>
    <w:rsid w:val="0076648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6648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66486"/>
  </w:style>
  <w:style w:type="paragraph" w:customStyle="1" w:styleId="af2">
    <w:name w:val="Заголовок таблицы"/>
    <w:basedOn w:val="af1"/>
    <w:qFormat/>
    <w:rsid w:val="00766486"/>
  </w:style>
  <w:style w:type="paragraph" w:customStyle="1" w:styleId="DocumentMap">
    <w:name w:val="DocumentMap"/>
    <w:qFormat/>
    <w:rsid w:val="0076648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703</Words>
  <Characters>4012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2021-07-28T08:45:00Z</dcterms:created>
  <dcterms:modified xsi:type="dcterms:W3CDTF">2021-07-28T08:45:00Z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