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CD" w:rsidRDefault="000F10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061CD" w:rsidRDefault="000F10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обучения (игры, игрушки, материалы и спецодежда для организации развития предметно-пространственной среды)"</w:t>
      </w:r>
    </w:p>
    <w:p w:rsidR="000061CD" w:rsidRPr="000F102C" w:rsidRDefault="000F102C">
      <w:pPr>
        <w:ind w:firstLine="567"/>
        <w:jc w:val="center"/>
        <w:rPr>
          <w:rFonts w:eastAsia="Times New Roman"/>
          <w:b/>
          <w:bCs/>
        </w:rPr>
      </w:pPr>
      <w:r w:rsidRPr="000F10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102C">
        <w:rPr>
          <w:rFonts w:eastAsia="Times New Roman"/>
          <w:b/>
          <w:bCs/>
          <w:sz w:val="20"/>
          <w:szCs w:val="20"/>
        </w:rPr>
        <w:t xml:space="preserve"> 0845300015021000444) </w:t>
      </w:r>
    </w:p>
    <w:p w:rsidR="000061CD" w:rsidRPr="000F102C" w:rsidRDefault="000061CD">
      <w:pPr>
        <w:ind w:firstLine="567"/>
        <w:jc w:val="center"/>
        <w:rPr>
          <w:sz w:val="20"/>
          <w:szCs w:val="20"/>
        </w:rPr>
      </w:pPr>
    </w:p>
    <w:p w:rsidR="000061CD" w:rsidRPr="000F102C" w:rsidRDefault="000F102C">
      <w:pPr>
        <w:ind w:firstLine="567"/>
        <w:jc w:val="right"/>
      </w:pPr>
      <w:r w:rsidRPr="000F102C">
        <w:rPr>
          <w:rFonts w:eastAsia="Times New Roman"/>
          <w:sz w:val="20"/>
          <w:szCs w:val="20"/>
        </w:rPr>
        <w:t>30.07.21 11:08:03 (</w:t>
      </w:r>
      <w:r>
        <w:rPr>
          <w:rFonts w:eastAsia="Times New Roman"/>
          <w:sz w:val="20"/>
          <w:szCs w:val="20"/>
          <w:lang w:val="en-US"/>
        </w:rPr>
        <w:t>MSK</w:t>
      </w:r>
      <w:r w:rsidRPr="000F102C">
        <w:rPr>
          <w:rFonts w:eastAsia="Times New Roman"/>
          <w:sz w:val="20"/>
          <w:szCs w:val="20"/>
        </w:rPr>
        <w:t>+00:00)</w:t>
      </w:r>
    </w:p>
    <w:p w:rsidR="000061CD" w:rsidRPr="000F102C" w:rsidRDefault="000061CD">
      <w:pPr>
        <w:ind w:firstLine="567"/>
        <w:rPr>
          <w:rFonts w:eastAsia="Times New Roman"/>
          <w:sz w:val="20"/>
          <w:szCs w:val="20"/>
        </w:rPr>
      </w:pPr>
    </w:p>
    <w:p w:rsidR="000061CD" w:rsidRPr="000F102C" w:rsidRDefault="000F102C">
      <w:r>
        <w:rPr>
          <w:rFonts w:eastAsia="Times New Roman"/>
          <w:sz w:val="20"/>
          <w:szCs w:val="20"/>
        </w:rPr>
        <w:t>Место</w:t>
      </w:r>
      <w:r w:rsidRPr="000F1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102C">
        <w:rPr>
          <w:rFonts w:eastAsia="Times New Roman"/>
          <w:sz w:val="20"/>
          <w:szCs w:val="20"/>
        </w:rPr>
        <w:t>: Российская Федерация, 188800, Ленинградская обл, Выборг г, ул. Северная, д. 10, оф. 25</w:t>
      </w:r>
    </w:p>
    <w:p w:rsidR="000061CD" w:rsidRPr="000F102C" w:rsidRDefault="000061CD">
      <w:pPr>
        <w:rPr>
          <w:rFonts w:eastAsia="Times New Roman"/>
          <w:sz w:val="20"/>
          <w:szCs w:val="20"/>
        </w:rPr>
      </w:pPr>
    </w:p>
    <w:p w:rsidR="000061CD" w:rsidRPr="000F102C" w:rsidRDefault="000F102C">
      <w:r>
        <w:rPr>
          <w:rFonts w:eastAsia="Times New Roman"/>
          <w:sz w:val="20"/>
          <w:szCs w:val="20"/>
        </w:rPr>
        <w:t>Организатор</w:t>
      </w:r>
      <w:r w:rsidRPr="000F1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102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0F102C">
        <w:rPr>
          <w:rFonts w:eastAsia="Times New Roman"/>
          <w:sz w:val="20"/>
          <w:szCs w:val="20"/>
        </w:rPr>
        <w:t>КОЙ ОБЛАСТИ</w:t>
      </w:r>
    </w:p>
    <w:p w:rsidR="000061CD" w:rsidRPr="000F102C" w:rsidRDefault="000061CD">
      <w:pPr>
        <w:rPr>
          <w:rFonts w:eastAsia="Times New Roman"/>
          <w:sz w:val="20"/>
          <w:szCs w:val="20"/>
        </w:rPr>
      </w:pPr>
    </w:p>
    <w:p w:rsidR="000061CD" w:rsidRPr="000F102C" w:rsidRDefault="000F102C">
      <w:r w:rsidRPr="000F102C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№4 Г. ВЫБОРГА"</w:t>
      </w:r>
    </w:p>
    <w:p w:rsidR="000061CD" w:rsidRPr="000F102C" w:rsidRDefault="000061CD">
      <w:pPr>
        <w:rPr>
          <w:rFonts w:eastAsia="Times New Roman"/>
          <w:sz w:val="20"/>
          <w:szCs w:val="20"/>
        </w:rPr>
      </w:pPr>
    </w:p>
    <w:p w:rsidR="000061CD" w:rsidRPr="000F102C" w:rsidRDefault="000F10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F1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102C">
        <w:rPr>
          <w:rFonts w:eastAsia="Times New Roman"/>
          <w:sz w:val="20"/>
          <w:szCs w:val="20"/>
        </w:rPr>
        <w:t>: Поставка средств обучения (игры, игрушки, материалы и спецодежда для организации развития предметно-пространственной сре</w:t>
      </w:r>
      <w:r w:rsidRPr="000F102C">
        <w:rPr>
          <w:rFonts w:eastAsia="Times New Roman"/>
          <w:sz w:val="20"/>
          <w:szCs w:val="20"/>
        </w:rPr>
        <w:t xml:space="preserve">ды) </w:t>
      </w:r>
    </w:p>
    <w:p w:rsidR="000061CD" w:rsidRPr="000F102C" w:rsidRDefault="000061CD">
      <w:pPr>
        <w:rPr>
          <w:rFonts w:eastAsia="Times New Roman"/>
          <w:sz w:val="20"/>
          <w:szCs w:val="20"/>
        </w:rPr>
      </w:pPr>
    </w:p>
    <w:p w:rsidR="000061CD" w:rsidRDefault="000F10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213470404023047040100100330023240244</w:t>
      </w:r>
    </w:p>
    <w:p w:rsidR="000061CD" w:rsidRDefault="000061CD"/>
    <w:p w:rsidR="000061CD" w:rsidRDefault="000F102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998 054,90 руб.</w:t>
      </w:r>
    </w:p>
    <w:p w:rsidR="000061CD" w:rsidRPr="000F102C" w:rsidRDefault="000061CD">
      <w:pPr>
        <w:rPr>
          <w:rFonts w:eastAsia="Times New Roman"/>
          <w:sz w:val="20"/>
          <w:szCs w:val="20"/>
        </w:rPr>
      </w:pPr>
    </w:p>
    <w:p w:rsidR="000061CD" w:rsidRDefault="000F102C">
      <w:r>
        <w:rPr>
          <w:rFonts w:eastAsia="Times New Roman"/>
          <w:sz w:val="20"/>
          <w:szCs w:val="20"/>
        </w:rPr>
        <w:t>Снижение</w:t>
      </w:r>
      <w:r w:rsidRPr="000F1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102C">
        <w:rPr>
          <w:rFonts w:eastAsia="Times New Roman"/>
          <w:sz w:val="20"/>
          <w:szCs w:val="20"/>
        </w:rPr>
        <w:t>, %: 29.50</w:t>
      </w:r>
    </w:p>
    <w:p w:rsidR="000061CD" w:rsidRDefault="000061CD">
      <w:pPr>
        <w:rPr>
          <w:rFonts w:eastAsia="Times New Roman"/>
          <w:sz w:val="20"/>
          <w:szCs w:val="20"/>
        </w:rPr>
      </w:pPr>
    </w:p>
    <w:p w:rsidR="000061CD" w:rsidRDefault="000F102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061CD">
        <w:tc>
          <w:tcPr>
            <w:tcW w:w="3400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Сафронов Дм</w:t>
            </w:r>
            <w:r>
              <w:rPr>
                <w:sz w:val="20"/>
                <w:szCs w:val="20"/>
                <w:lang w:val="en-US"/>
              </w:rPr>
              <w:t>итрий Андреевич</w:t>
            </w:r>
          </w:p>
        </w:tc>
        <w:tc>
          <w:tcPr>
            <w:tcW w:w="3125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061CD">
        <w:tc>
          <w:tcPr>
            <w:tcW w:w="3400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3125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061CD">
        <w:tc>
          <w:tcPr>
            <w:tcW w:w="3400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061CD">
        <w:tc>
          <w:tcPr>
            <w:tcW w:w="3400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Кутявина Ольга Николаевна</w:t>
            </w:r>
          </w:p>
        </w:tc>
        <w:tc>
          <w:tcPr>
            <w:tcW w:w="3125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061CD">
        <w:tc>
          <w:tcPr>
            <w:tcW w:w="3400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061CD">
        <w:tc>
          <w:tcPr>
            <w:tcW w:w="3400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3125" w:type="dxa"/>
            <w:shd w:val="clear" w:color="auto" w:fill="auto"/>
          </w:tcPr>
          <w:p w:rsidR="000061CD" w:rsidRDefault="000F102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0061CD" w:rsidRDefault="000061CD">
      <w:pPr>
        <w:rPr>
          <w:rFonts w:eastAsia="Times New Roman"/>
          <w:sz w:val="20"/>
          <w:szCs w:val="20"/>
        </w:rPr>
      </w:pPr>
    </w:p>
    <w:p w:rsidR="000061CD" w:rsidRDefault="000F10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61CD" w:rsidRDefault="000061CD">
      <w:pPr>
        <w:rPr>
          <w:rFonts w:eastAsia="Times New Roman"/>
          <w:sz w:val="20"/>
          <w:szCs w:val="20"/>
        </w:rPr>
      </w:pPr>
    </w:p>
    <w:p w:rsidR="000061CD" w:rsidRDefault="000F10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0061CD" w:rsidRDefault="000061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061C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061CD" w:rsidRDefault="000F102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061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1CD" w:rsidRDefault="000F10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1CD" w:rsidRDefault="000F10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1CD" w:rsidRDefault="000F10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0061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r>
              <w:rPr>
                <w:sz w:val="20"/>
                <w:szCs w:val="20"/>
                <w:lang w:val="en-US"/>
              </w:rPr>
              <w:t>СЕРГЕЕВА МАРИНА АЛЕКСАНДРОВНА / 600301623502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703 628,97 руб.</w:t>
            </w:r>
          </w:p>
        </w:tc>
      </w:tr>
      <w:tr w:rsidR="000061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r w:rsidRPr="000F102C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708 619,24 руб.</w:t>
            </w:r>
          </w:p>
        </w:tc>
      </w:tr>
      <w:tr w:rsidR="000061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r>
              <w:rPr>
                <w:sz w:val="20"/>
                <w:szCs w:val="20"/>
                <w:lang w:val="en-US"/>
              </w:rPr>
              <w:t>ВОРОНОВА ОЛЬГА ЕВГЕНЬЕВНА / 470515499435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853 337,07 руб.</w:t>
            </w:r>
          </w:p>
        </w:tc>
      </w:tr>
    </w:tbl>
    <w:p w:rsidR="000061CD" w:rsidRDefault="000061CD">
      <w:pPr>
        <w:rPr>
          <w:rFonts w:eastAsia="Times New Roman"/>
        </w:rPr>
      </w:pPr>
    </w:p>
    <w:p w:rsidR="000061CD" w:rsidRDefault="000061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061CD">
        <w:tc>
          <w:tcPr>
            <w:tcW w:w="9976" w:type="dxa"/>
            <w:gridSpan w:val="4"/>
            <w:shd w:val="clear" w:color="auto" w:fill="auto"/>
          </w:tcPr>
          <w:p w:rsidR="000061CD" w:rsidRDefault="000F102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0061C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1CD" w:rsidRDefault="000F10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1CD" w:rsidRDefault="000F102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1CD" w:rsidRDefault="000F10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1CD" w:rsidRDefault="000F10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061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EA-106456</w:t>
            </w:r>
          </w:p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СЕРГЕЕВА МАРИНА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0061CD" w:rsidRDefault="000061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Тихонович Наталья </w:t>
            </w:r>
            <w:r>
              <w:rPr>
                <w:sz w:val="20"/>
                <w:szCs w:val="20"/>
                <w:lang w:val="en-US"/>
              </w:rPr>
              <w:lastRenderedPageBreak/>
              <w:t>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0061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EA-106456</w:t>
            </w:r>
          </w:p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СЕРГЕЕВА МАРИНА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061CD" w:rsidRDefault="000061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061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EA-106456</w:t>
            </w:r>
          </w:p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СЕРГЕЕВА МАРИНА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061CD" w:rsidRDefault="000061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061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102C">
              <w:rPr>
                <w:sz w:val="20"/>
                <w:szCs w:val="20"/>
              </w:rPr>
              <w:t>-106493</w:t>
            </w:r>
          </w:p>
          <w:p w:rsidR="000061CD" w:rsidRDefault="000F102C">
            <w:pPr>
              <w:pStyle w:val="af1"/>
            </w:pPr>
            <w:r w:rsidRPr="000F102C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061CD" w:rsidRDefault="000061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061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102C">
              <w:rPr>
                <w:sz w:val="20"/>
                <w:szCs w:val="20"/>
              </w:rPr>
              <w:t>-106493</w:t>
            </w:r>
          </w:p>
          <w:p w:rsidR="000061CD" w:rsidRDefault="000F102C">
            <w:pPr>
              <w:pStyle w:val="af1"/>
            </w:pPr>
            <w:r w:rsidRPr="000F102C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061CD" w:rsidRDefault="000061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061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102C">
              <w:rPr>
                <w:sz w:val="20"/>
                <w:szCs w:val="20"/>
              </w:rPr>
              <w:t>-106493</w:t>
            </w:r>
          </w:p>
          <w:p w:rsidR="000061CD" w:rsidRDefault="000F102C">
            <w:pPr>
              <w:pStyle w:val="af1"/>
            </w:pPr>
            <w:r w:rsidRPr="000F102C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061CD" w:rsidRDefault="000061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061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EA-106503</w:t>
            </w:r>
          </w:p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061CD" w:rsidRDefault="000061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061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EA-106503</w:t>
            </w:r>
          </w:p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061CD" w:rsidRDefault="000061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061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EA-106503</w:t>
            </w:r>
          </w:p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0061CD" w:rsidRDefault="000061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1CD" w:rsidRDefault="000F10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061CD" w:rsidRDefault="000061CD">
      <w:pPr>
        <w:rPr>
          <w:sz w:val="20"/>
          <w:szCs w:val="20"/>
        </w:rPr>
      </w:pPr>
    </w:p>
    <w:p w:rsidR="000061CD" w:rsidRDefault="000061CD">
      <w:pPr>
        <w:jc w:val="both"/>
        <w:rPr>
          <w:rFonts w:eastAsia="Times New Roman"/>
          <w:sz w:val="20"/>
          <w:szCs w:val="20"/>
          <w:lang w:val="en-US"/>
        </w:rPr>
      </w:pPr>
    </w:p>
    <w:p w:rsidR="000061CD" w:rsidRDefault="000F102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СЕРГЕЕВА </w:t>
      </w:r>
      <w:r>
        <w:rPr>
          <w:rFonts w:eastAsia="Times New Roman"/>
          <w:sz w:val="20"/>
          <w:szCs w:val="20"/>
        </w:rPr>
        <w:t>МАРИНА АЛЕКСАНДРОВНА, предложивший цену контракта 703 628,97 руб.</w:t>
      </w:r>
    </w:p>
    <w:p w:rsidR="000061CD" w:rsidRDefault="000061CD">
      <w:pPr>
        <w:jc w:val="both"/>
        <w:rPr>
          <w:rFonts w:eastAsia="Times New Roman"/>
          <w:sz w:val="20"/>
          <w:szCs w:val="20"/>
        </w:rPr>
      </w:pPr>
    </w:p>
    <w:p w:rsidR="000061CD" w:rsidRDefault="000F102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 контракт заключается с участником СЕРГЕЕВА МАРИНА АЛЕКСАНДРОВНА, который предложил наиболее низкую цену контракта и заявка на участие в электронном аукционе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0061CD" w:rsidRDefault="000061CD">
      <w:pPr>
        <w:jc w:val="both"/>
        <w:rPr>
          <w:rFonts w:eastAsia="Times New Roman"/>
          <w:sz w:val="20"/>
          <w:szCs w:val="20"/>
        </w:rPr>
      </w:pPr>
    </w:p>
    <w:p w:rsidR="000061CD" w:rsidRDefault="000F102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0061CD" w:rsidRDefault="000061CD">
      <w:pPr>
        <w:jc w:val="both"/>
        <w:rPr>
          <w:rFonts w:eastAsia="Times New Roman"/>
          <w:sz w:val="20"/>
          <w:szCs w:val="20"/>
        </w:rPr>
      </w:pPr>
    </w:p>
    <w:p w:rsidR="000061CD" w:rsidRDefault="000F102C">
      <w:r>
        <w:rPr>
          <w:rFonts w:eastAsia="Times New Roman"/>
          <w:sz w:val="20"/>
          <w:szCs w:val="20"/>
        </w:rPr>
        <w:t>Подписи</w:t>
      </w:r>
    </w:p>
    <w:p w:rsidR="000061CD" w:rsidRDefault="000061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061CD">
        <w:tc>
          <w:tcPr>
            <w:tcW w:w="3307" w:type="dxa"/>
            <w:shd w:val="clear" w:color="auto" w:fill="auto"/>
            <w:vAlign w:val="bottom"/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0061CD" w:rsidRDefault="000061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 w:rsidR="000061CD">
        <w:tc>
          <w:tcPr>
            <w:tcW w:w="3307" w:type="dxa"/>
            <w:shd w:val="clear" w:color="auto" w:fill="auto"/>
            <w:vAlign w:val="bottom"/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0061CD" w:rsidRDefault="000061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 w:rsidR="000061CD">
        <w:tc>
          <w:tcPr>
            <w:tcW w:w="3307" w:type="dxa"/>
            <w:shd w:val="clear" w:color="auto" w:fill="auto"/>
            <w:vAlign w:val="bottom"/>
          </w:tcPr>
          <w:p w:rsidR="000061CD" w:rsidRDefault="000F10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0061CD" w:rsidRDefault="000061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1CD" w:rsidRDefault="000F102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</w:tr>
    </w:tbl>
    <w:p w:rsidR="00000000" w:rsidRDefault="000F102C"/>
    <w:p w:rsidR="000F102C" w:rsidRPr="000F102C" w:rsidRDefault="000F102C">
      <w:pPr>
        <w:rPr>
          <w:sz w:val="20"/>
          <w:szCs w:val="20"/>
        </w:rPr>
      </w:pPr>
      <w:r w:rsidRPr="000F102C">
        <w:rPr>
          <w:sz w:val="20"/>
          <w:szCs w:val="20"/>
        </w:rPr>
        <w:t>Заказчик</w:t>
      </w:r>
    </w:p>
    <w:p w:rsidR="000F102C" w:rsidRPr="000F102C" w:rsidRDefault="000F102C" w:rsidP="000F102C">
      <w:pPr>
        <w:rPr>
          <w:sz w:val="20"/>
          <w:szCs w:val="20"/>
        </w:rPr>
      </w:pPr>
      <w:r w:rsidRPr="000F102C">
        <w:rPr>
          <w:sz w:val="20"/>
          <w:szCs w:val="20"/>
        </w:rPr>
        <w:t>МБДОУ «Детский сад №4 г. Выборга»</w:t>
      </w:r>
    </w:p>
    <w:p w:rsidR="000F102C" w:rsidRDefault="000F102C" w:rsidP="000F102C">
      <w:pPr>
        <w:rPr>
          <w:sz w:val="20"/>
          <w:szCs w:val="20"/>
        </w:rPr>
      </w:pPr>
      <w:r w:rsidRPr="000F102C">
        <w:rPr>
          <w:sz w:val="20"/>
          <w:szCs w:val="20"/>
        </w:rPr>
        <w:t>Заведующий</w:t>
      </w:r>
    </w:p>
    <w:p w:rsidR="000F102C" w:rsidRDefault="000F102C" w:rsidP="000F102C">
      <w:pPr>
        <w:rPr>
          <w:sz w:val="20"/>
          <w:szCs w:val="20"/>
        </w:rPr>
      </w:pPr>
    </w:p>
    <w:p w:rsidR="000F102C" w:rsidRPr="000F102C" w:rsidRDefault="000F102C" w:rsidP="000F102C">
      <w:pPr>
        <w:rPr>
          <w:sz w:val="20"/>
          <w:szCs w:val="20"/>
        </w:rPr>
      </w:pPr>
      <w:bookmarkStart w:id="0" w:name="_GoBack"/>
      <w:bookmarkEnd w:id="0"/>
      <w:r w:rsidRPr="000F102C">
        <w:rPr>
          <w:sz w:val="20"/>
          <w:szCs w:val="20"/>
        </w:rPr>
        <w:t>_______________ М.В. Ванькова</w:t>
      </w:r>
    </w:p>
    <w:sectPr w:rsidR="000F102C" w:rsidRPr="000F102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1CD"/>
    <w:rsid w:val="000061CD"/>
    <w:rsid w:val="000F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2021-07-30T08:08:00Z</dcterms:created>
  <dcterms:modified xsi:type="dcterms:W3CDTF">2021-07-30T08:08:00Z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