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6"/>
          <w:szCs w:val="26"/>
        </w:rPr>
      </w:pPr>
      <w:bookmarkStart w:id="0" w:name="_GoBack"/>
      <w:bookmarkEnd w:id="0"/>
      <w:r>
        <w:rPr>
          <w:rFonts w:eastAsia="Times New Roman"/>
          <w:b/>
          <w:bCs/>
          <w:sz w:val="26"/>
          <w:szCs w:val="26"/>
        </w:rPr>
        <w:t xml:space="preserve">Протокол  </w:t>
      </w:r>
      <w:r>
        <w:rPr>
          <w:rFonts w:eastAsia="Times New Roman"/>
          <w:b/>
          <w:bCs/>
          <w:sz w:val="26"/>
          <w:szCs w:val="26"/>
        </w:rPr>
        <w:t>№03.3-4/4119</w:t>
      </w:r>
    </w:p>
    <w:p>
      <w:pPr>
        <w:pStyle w:val="Normal"/>
        <w:ind w:firstLine="567"/>
        <w:jc w:val="center"/>
        <w:rPr>
          <w:sz w:val="26"/>
          <w:szCs w:val="26"/>
        </w:rPr>
      </w:pPr>
      <w:r>
        <w:rPr>
          <w:rFonts w:eastAsia="Times New Roman"/>
          <w:b/>
          <w:bCs/>
          <w:sz w:val="26"/>
          <w:szCs w:val="26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6"/>
          <w:szCs w:val="26"/>
        </w:rPr>
      </w:pPr>
      <w:r>
        <w:rPr>
          <w:rFonts w:eastAsia="Times New Roman"/>
          <w:b/>
          <w:bCs/>
          <w:sz w:val="26"/>
          <w:szCs w:val="26"/>
        </w:rPr>
        <w:t>"Поставка папок переплетных для нужд Курской областной Думы"</w:t>
      </w:r>
    </w:p>
    <w:p>
      <w:pPr>
        <w:pStyle w:val="Normal"/>
        <w:ind w:firstLine="567"/>
        <w:jc w:val="center"/>
        <w:rPr>
          <w:sz w:val="26"/>
          <w:szCs w:val="26"/>
        </w:rPr>
      </w:pPr>
      <w:r>
        <w:rPr>
          <w:rFonts w:eastAsia="Times New Roman"/>
          <w:b/>
          <w:bCs/>
          <w:sz w:val="26"/>
          <w:szCs w:val="26"/>
          <w:lang w:val="en-US"/>
        </w:rPr>
        <w:t xml:space="preserve">(№ </w:t>
      </w:r>
      <w:r>
        <w:rPr>
          <w:rFonts w:eastAsia="Times New Roman"/>
          <w:b/>
          <w:bCs/>
          <w:sz w:val="26"/>
          <w:szCs w:val="26"/>
        </w:rPr>
        <w:t>извещения</w:t>
      </w:r>
      <w:r>
        <w:rPr>
          <w:rFonts w:eastAsia="Times New Roman"/>
          <w:b/>
          <w:bCs/>
          <w:sz w:val="26"/>
          <w:szCs w:val="26"/>
          <w:lang w:val="en-US"/>
        </w:rPr>
        <w:t xml:space="preserve"> 0744200000221005015) </w:t>
      </w:r>
    </w:p>
    <w:p>
      <w:pPr>
        <w:pStyle w:val="Normal"/>
        <w:ind w:firstLine="567"/>
        <w:jc w:val="center"/>
        <w:rPr>
          <w:sz w:val="26"/>
          <w:szCs w:val="26"/>
          <w:lang w:val="en-US"/>
        </w:rPr>
      </w:pPr>
      <w:r>
        <w:rPr>
          <w:sz w:val="26"/>
          <w:szCs w:val="26"/>
          <w:lang w:val="en-US"/>
        </w:rPr>
      </w:r>
    </w:p>
    <w:p>
      <w:pPr>
        <w:pStyle w:val="Normal"/>
        <w:ind w:firstLine="567"/>
        <w:jc w:val="right"/>
        <w:rPr>
          <w:sz w:val="26"/>
          <w:szCs w:val="26"/>
        </w:rPr>
      </w:pPr>
      <w:r>
        <w:rPr>
          <w:rFonts w:eastAsia="Times New Roman"/>
          <w:sz w:val="26"/>
          <w:szCs w:val="26"/>
          <w:lang w:val="en-US"/>
        </w:rPr>
        <w:t>“</w:t>
      </w:r>
      <w:r>
        <w:rPr>
          <w:rFonts w:eastAsia="Times New Roman"/>
          <w:sz w:val="26"/>
          <w:szCs w:val="26"/>
          <w:lang w:val="en-US"/>
        </w:rPr>
        <w:t>02</w:t>
      </w:r>
      <w:r>
        <w:rPr>
          <w:rFonts w:eastAsia="Times New Roman"/>
          <w:sz w:val="26"/>
          <w:szCs w:val="26"/>
          <w:lang w:val="en-US"/>
        </w:rPr>
        <w:t xml:space="preserve">” </w:t>
      </w:r>
      <w:r>
        <w:rPr>
          <w:rFonts w:eastAsia="Times New Roman"/>
          <w:sz w:val="26"/>
          <w:szCs w:val="26"/>
          <w:lang w:val="ru-RU"/>
        </w:rPr>
        <w:t xml:space="preserve">августа </w:t>
      </w:r>
      <w:r>
        <w:rPr>
          <w:rFonts w:eastAsia="Times New Roman"/>
          <w:sz w:val="26"/>
          <w:szCs w:val="26"/>
          <w:lang w:val="en-US"/>
        </w:rPr>
        <w:t>2</w:t>
      </w:r>
      <w:r>
        <w:rPr>
          <w:rFonts w:eastAsia="Times New Roman"/>
          <w:sz w:val="26"/>
          <w:szCs w:val="26"/>
          <w:lang w:val="en-US"/>
        </w:rPr>
        <w:t>02</w:t>
      </w:r>
      <w:r>
        <w:rPr>
          <w:rFonts w:eastAsia="Times New Roman"/>
          <w:sz w:val="26"/>
          <w:szCs w:val="26"/>
          <w:lang w:val="en-US"/>
        </w:rPr>
        <w:t>1</w:t>
      </w:r>
      <w:r>
        <w:rPr>
          <w:rFonts w:eastAsia="Times New Roman"/>
          <w:sz w:val="26"/>
          <w:szCs w:val="26"/>
          <w:lang w:val="ru-RU"/>
        </w:rPr>
        <w:t xml:space="preserve"> </w:t>
      </w:r>
      <w:r>
        <w:rPr>
          <w:rFonts w:eastAsia="Times New Roman"/>
          <w:sz w:val="26"/>
          <w:szCs w:val="26"/>
          <w:lang w:val="ru-RU"/>
        </w:rPr>
        <w:t>г.</w:t>
      </w:r>
      <w:r>
        <w:rPr>
          <w:rFonts w:eastAsia="Times New Roman"/>
          <w:sz w:val="26"/>
          <w:szCs w:val="26"/>
          <w:lang w:val="ru-RU"/>
        </w:rPr>
        <w:t xml:space="preserve"> </w:t>
      </w:r>
    </w:p>
    <w:p>
      <w:pPr>
        <w:pStyle w:val="Normal"/>
        <w:ind w:firstLine="567"/>
        <w:rPr>
          <w:rFonts w:eastAsia="Times New Roman"/>
          <w:sz w:val="26"/>
          <w:szCs w:val="26"/>
          <w:lang w:val="en-US"/>
        </w:rPr>
      </w:pPr>
      <w:r>
        <w:rPr>
          <w:rFonts w:eastAsia="Times New Roman"/>
          <w:sz w:val="26"/>
          <w:szCs w:val="26"/>
          <w:lang w:val="en-US"/>
        </w:rPr>
      </w:r>
    </w:p>
    <w:p>
      <w:pPr>
        <w:pStyle w:val="Normal"/>
        <w:rPr>
          <w:sz w:val="26"/>
          <w:szCs w:val="26"/>
        </w:rPr>
      </w:pPr>
      <w:r>
        <w:rPr>
          <w:rFonts w:eastAsia="Times New Roman"/>
          <w:sz w:val="26"/>
          <w:szCs w:val="26"/>
        </w:rPr>
        <w:t>Место</w:t>
      </w:r>
      <w:r>
        <w:rPr>
          <w:rFonts w:eastAsia="Times New Roman"/>
          <w:sz w:val="26"/>
          <w:szCs w:val="26"/>
          <w:lang w:val="en-US"/>
        </w:rPr>
        <w:t xml:space="preserve"> </w:t>
      </w:r>
      <w:r>
        <w:rPr>
          <w:rFonts w:eastAsia="Times New Roman"/>
          <w:sz w:val="26"/>
          <w:szCs w:val="26"/>
        </w:rPr>
        <w:t>публикации</w:t>
      </w:r>
      <w:r>
        <w:rPr>
          <w:rFonts w:eastAsia="Times New Roman"/>
          <w:sz w:val="26"/>
          <w:szCs w:val="26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6"/>
          <w:szCs w:val="26"/>
          <w:lang w:val="en-US"/>
        </w:rPr>
      </w:pPr>
      <w:r>
        <w:rPr>
          <w:rFonts w:eastAsia="Times New Roman"/>
          <w:sz w:val="26"/>
          <w:szCs w:val="26"/>
          <w:lang w:val="en-US"/>
        </w:rPr>
      </w:r>
    </w:p>
    <w:p>
      <w:pPr>
        <w:pStyle w:val="Normal"/>
        <w:rPr>
          <w:sz w:val="26"/>
          <w:szCs w:val="26"/>
        </w:rPr>
      </w:pPr>
      <w:r>
        <w:rPr>
          <w:rFonts w:eastAsia="Times New Roman"/>
          <w:sz w:val="26"/>
          <w:szCs w:val="26"/>
        </w:rPr>
        <w:t>Организатор</w:t>
      </w:r>
      <w:r>
        <w:rPr>
          <w:rFonts w:eastAsia="Times New Roman"/>
          <w:sz w:val="26"/>
          <w:szCs w:val="26"/>
          <w:lang w:val="en-US"/>
        </w:rPr>
        <w:t xml:space="preserve"> </w:t>
      </w:r>
      <w:r>
        <w:rPr>
          <w:rFonts w:eastAsia="Times New Roman"/>
          <w:sz w:val="26"/>
          <w:szCs w:val="26"/>
        </w:rPr>
        <w:t>аукциона</w:t>
      </w:r>
      <w:r>
        <w:rPr>
          <w:rFonts w:eastAsia="Times New Roman"/>
          <w:sz w:val="26"/>
          <w:szCs w:val="26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6"/>
          <w:szCs w:val="26"/>
          <w:lang w:val="en-US"/>
        </w:rPr>
      </w:pPr>
      <w:r>
        <w:rPr>
          <w:rFonts w:eastAsia="Times New Roman"/>
          <w:sz w:val="26"/>
          <w:szCs w:val="26"/>
          <w:lang w:val="en-US"/>
        </w:rPr>
      </w:r>
    </w:p>
    <w:p>
      <w:pPr>
        <w:pStyle w:val="Normal"/>
        <w:rPr>
          <w:sz w:val="26"/>
          <w:szCs w:val="26"/>
        </w:rPr>
      </w:pPr>
      <w:r>
        <w:rPr>
          <w:rFonts w:eastAsia="Times New Roman"/>
          <w:sz w:val="26"/>
          <w:szCs w:val="26"/>
          <w:lang w:val="en-US"/>
        </w:rPr>
        <w:t>Заказчик: КУРСКАЯ ОБЛАСТНАЯ ДУМА</w:t>
      </w:r>
    </w:p>
    <w:p>
      <w:pPr>
        <w:pStyle w:val="Normal"/>
        <w:rPr>
          <w:rFonts w:eastAsia="Times New Roman"/>
          <w:sz w:val="26"/>
          <w:szCs w:val="26"/>
          <w:lang w:val="en-US"/>
        </w:rPr>
      </w:pPr>
      <w:r>
        <w:rPr>
          <w:rFonts w:eastAsia="Times New Roman"/>
          <w:sz w:val="26"/>
          <w:szCs w:val="26"/>
          <w:lang w:val="en-US"/>
        </w:rPr>
      </w:r>
    </w:p>
    <w:p>
      <w:pPr>
        <w:pStyle w:val="Normal"/>
        <w:rPr>
          <w:sz w:val="26"/>
          <w:szCs w:val="26"/>
        </w:rPr>
      </w:pPr>
      <w:r>
        <w:rPr>
          <w:rFonts w:eastAsia="Times New Roman"/>
          <w:sz w:val="26"/>
          <w:szCs w:val="26"/>
        </w:rPr>
        <w:t>Наименование</w:t>
      </w:r>
      <w:r>
        <w:rPr>
          <w:rFonts w:eastAsia="Times New Roman"/>
          <w:sz w:val="26"/>
          <w:szCs w:val="26"/>
          <w:lang w:val="en-US"/>
        </w:rPr>
        <w:t xml:space="preserve"> </w:t>
      </w:r>
      <w:r>
        <w:rPr>
          <w:rFonts w:eastAsia="Times New Roman"/>
          <w:sz w:val="26"/>
          <w:szCs w:val="26"/>
        </w:rPr>
        <w:t>закупки</w:t>
      </w:r>
      <w:r>
        <w:rPr>
          <w:rFonts w:eastAsia="Times New Roman"/>
          <w:sz w:val="26"/>
          <w:szCs w:val="26"/>
          <w:lang w:val="en-US"/>
        </w:rPr>
        <w:t xml:space="preserve">: Поставка папок переплетных для нужд Курской областной Думы </w:t>
      </w:r>
    </w:p>
    <w:p>
      <w:pPr>
        <w:pStyle w:val="Normal"/>
        <w:rPr>
          <w:rFonts w:eastAsia="Times New Roman"/>
          <w:sz w:val="26"/>
          <w:szCs w:val="26"/>
          <w:lang w:val="en-US"/>
        </w:rPr>
      </w:pPr>
      <w:r>
        <w:rPr>
          <w:rFonts w:eastAsia="Times New Roman"/>
          <w:sz w:val="26"/>
          <w:szCs w:val="26"/>
          <w:lang w:val="en-US"/>
        </w:rPr>
      </w:r>
    </w:p>
    <w:p>
      <w:pPr>
        <w:pStyle w:val="Normal"/>
        <w:rPr>
          <w:sz w:val="26"/>
          <w:szCs w:val="26"/>
        </w:rPr>
      </w:pPr>
      <w:r>
        <w:rPr>
          <w:rFonts w:eastAsia="Times New Roman"/>
          <w:sz w:val="26"/>
          <w:szCs w:val="26"/>
        </w:rPr>
        <w:t>Идентификационный код закупки: 212462903993046320100100300020000244</w:t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rPr>
          <w:sz w:val="26"/>
          <w:szCs w:val="26"/>
        </w:rPr>
      </w:pPr>
      <w:r>
        <w:rPr>
          <w:rFonts w:eastAsia="Times New Roman"/>
          <w:sz w:val="26"/>
          <w:szCs w:val="26"/>
        </w:rPr>
        <w:t>Начальная (максимальная) цена контракта/Максимальное значение цены контракта: 53 165,00 руб.</w:t>
      </w:r>
    </w:p>
    <w:p>
      <w:pPr>
        <w:pStyle w:val="Normal"/>
        <w:rPr>
          <w:rFonts w:eastAsia="Times New Roman"/>
          <w:sz w:val="26"/>
          <w:szCs w:val="26"/>
          <w:lang w:val="en-US"/>
        </w:rPr>
      </w:pPr>
      <w:r>
        <w:rPr>
          <w:rFonts w:eastAsia="Times New Roman"/>
          <w:sz w:val="26"/>
          <w:szCs w:val="26"/>
          <w:lang w:val="en-US"/>
        </w:rPr>
      </w:r>
    </w:p>
    <w:p>
      <w:pPr>
        <w:pStyle w:val="Normal"/>
        <w:rPr>
          <w:sz w:val="26"/>
          <w:szCs w:val="26"/>
        </w:rPr>
      </w:pPr>
      <w:r>
        <w:rPr>
          <w:rFonts w:eastAsia="Times New Roman"/>
          <w:sz w:val="26"/>
          <w:szCs w:val="26"/>
        </w:rPr>
        <w:t>Снижение</w:t>
      </w:r>
      <w:r>
        <w:rPr>
          <w:rFonts w:eastAsia="Times New Roman"/>
          <w:sz w:val="26"/>
          <w:szCs w:val="26"/>
          <w:lang w:val="en-US"/>
        </w:rPr>
        <w:t xml:space="preserve"> </w:t>
      </w:r>
      <w:r>
        <w:rPr>
          <w:rFonts w:eastAsia="Times New Roman"/>
          <w:sz w:val="26"/>
          <w:szCs w:val="26"/>
        </w:rPr>
        <w:t>НМЦК</w:t>
      </w:r>
      <w:r>
        <w:rPr>
          <w:rFonts w:eastAsia="Times New Roman"/>
          <w:sz w:val="26"/>
          <w:szCs w:val="26"/>
          <w:lang w:val="en-US"/>
        </w:rPr>
        <w:t>, %: 0.62</w:t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</w:r>
    </w:p>
    <w:p>
      <w:pPr>
        <w:pStyle w:val="Normal"/>
        <w:rPr>
          <w:sz w:val="26"/>
          <w:szCs w:val="26"/>
        </w:rPr>
      </w:pPr>
      <w:r>
        <w:rPr>
          <w:rFonts w:eastAsia="Times New Roman"/>
          <w:sz w:val="26"/>
          <w:szCs w:val="26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rFonts w:eastAsia="" w:cs="Times New Roman" w:eastAsiaTheme="minorEastAsia"/>
                <w:color w:val="00000A"/>
                <w:sz w:val="26"/>
                <w:szCs w:val="26"/>
                <w:lang w:val="en-US" w:eastAsia="ru-RU" w:bidi="ar-SA"/>
              </w:rPr>
              <w:t>Москаленко Маргарита Анатольевна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rFonts w:eastAsia="" w:cs="Times New Roman" w:eastAsiaTheme="minorEastAsia"/>
                <w:color w:val="00000A"/>
                <w:sz w:val="26"/>
                <w:szCs w:val="26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rFonts w:eastAsia="" w:cs="Times New Roman" w:eastAsiaTheme="minorEastAsia"/>
                <w:color w:val="00000A"/>
                <w:sz w:val="26"/>
                <w:szCs w:val="26"/>
                <w:lang w:val="en-US" w:eastAsia="ru-RU" w:bidi="ar-SA"/>
              </w:rPr>
              <w:t>Щемелева Татьяна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rFonts w:eastAsia="" w:cs="Times New Roman" w:eastAsiaTheme="minorEastAsia"/>
                <w:color w:val="00000A"/>
                <w:sz w:val="26"/>
                <w:szCs w:val="26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rFonts w:eastAsia="" w:cs="Times New Roman" w:eastAsiaTheme="minorEastAsia"/>
                <w:color w:val="00000A"/>
                <w:sz w:val="26"/>
                <w:szCs w:val="26"/>
                <w:lang w:val="en-US" w:eastAsia="ru-RU" w:bidi="ar-SA"/>
              </w:rPr>
              <w:t>Бутко Ирина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rFonts w:eastAsia="" w:cs="Times New Roman" w:eastAsiaTheme="minorEastAsia"/>
                <w:color w:val="00000A"/>
                <w:sz w:val="26"/>
                <w:szCs w:val="26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</w:r>
    </w:p>
    <w:p>
      <w:pPr>
        <w:pStyle w:val="Normal"/>
        <w:jc w:val="both"/>
        <w:rPr>
          <w:sz w:val="26"/>
          <w:szCs w:val="26"/>
        </w:rPr>
      </w:pPr>
      <w:r>
        <w:rPr>
          <w:rFonts w:eastAsia="Times New Roman"/>
          <w:sz w:val="26"/>
          <w:szCs w:val="26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</w:r>
    </w:p>
    <w:p>
      <w:pPr>
        <w:pStyle w:val="Normal"/>
        <w:rPr>
          <w:sz w:val="26"/>
          <w:szCs w:val="26"/>
        </w:rPr>
      </w:pPr>
      <w:r>
        <w:rPr>
          <w:rFonts w:eastAsia="Times New Roman"/>
          <w:sz w:val="26"/>
          <w:szCs w:val="26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>Сведения об участниках аукциона:</w:t>
            </w:r>
          </w:p>
          <w:p>
            <w:pPr>
              <w:pStyle w:val="Normal"/>
              <w:widowControl w:val="false"/>
              <w:rPr>
                <w:rFonts w:eastAsia="Times New Roman"/>
              </w:rPr>
            </w:pPr>
            <w:r>
              <w:rPr>
                <w:rFonts w:eastAsia="Times New Roman"/>
              </w:rPr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>EA-106912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>ОБЩЕСТВО С ОГРАНИЧЕННОЙ ОТВЕТСТВЕННОСТЬЮ "ИВАНОВСКАЯ ТИПОГРАФИЯ" / 3702677198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>52 837,37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>EA-106910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>САБУРОВ МАКСИМ СЕРГЕЕВИЧ / 370250346847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>52 837,37 руб.</w:t>
            </w:r>
          </w:p>
        </w:tc>
      </w:tr>
    </w:tbl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 xml:space="preserve">Идентификационный номер </w:t>
            </w:r>
            <w:r>
              <w:rPr>
                <w:rFonts w:eastAsia="Times New Roman"/>
                <w:sz w:val="26"/>
                <w:szCs w:val="26"/>
                <w:lang w:val="en-US"/>
              </w:rPr>
              <w:t xml:space="preserve">/ </w:t>
            </w:r>
            <w:r>
              <w:rPr>
                <w:rFonts w:eastAsia="Times New Roman"/>
                <w:sz w:val="26"/>
                <w:szCs w:val="26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>
                <w:sz w:val="26"/>
                <w:szCs w:val="26"/>
              </w:rPr>
            </w:pPr>
            <w:r>
              <w:rPr>
                <w:rFonts w:eastAsia="Times New Roman" w:cs="Times New Roman"/>
                <w:color w:val="00000A"/>
                <w:sz w:val="26"/>
                <w:szCs w:val="26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>EA-106912</w:t>
            </w:r>
          </w:p>
          <w:p>
            <w:pPr>
              <w:pStyle w:val="Style23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>ОБЩЕСТВО С ОГРАНИЧЕННОЙ ОТВЕТСТВЕННОСТЬЮ "ИВАНОВСКАЯ ТИПОГРАФИЯ"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6"/>
                <w:szCs w:val="26"/>
              </w:rPr>
            </w:pPr>
            <w:r>
              <w:rPr>
                <w:rFonts w:eastAsia="Times New Roman" w:cs="Times New Roman"/>
                <w:color w:val="00000A"/>
                <w:sz w:val="26"/>
                <w:szCs w:val="2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6"/>
                <w:szCs w:val="26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6"/>
                <w:szCs w:val="26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6"/>
                <w:szCs w:val="26"/>
              </w:rPr>
            </w:pPr>
            <w:r>
              <w:rPr>
                <w:rFonts w:eastAsia="Times New Roman" w:cs="Times New Roman"/>
                <w:color w:val="00000A"/>
                <w:sz w:val="26"/>
                <w:szCs w:val="26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>Москаленко Маргарита Анатольевна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>EA-106912</w:t>
            </w:r>
          </w:p>
          <w:p>
            <w:pPr>
              <w:pStyle w:val="Style23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>ОБЩЕСТВО С ОГРАНИЧЕННОЙ ОТВЕТСТВЕННОСТЬЮ "ИВАНОВСКАЯ ТИПОГРАФИЯ"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6"/>
                <w:szCs w:val="26"/>
              </w:rPr>
            </w:pPr>
            <w:r>
              <w:rPr>
                <w:rFonts w:eastAsia="Times New Roman" w:cs="Times New Roman"/>
                <w:color w:val="00000A"/>
                <w:sz w:val="26"/>
                <w:szCs w:val="2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6"/>
                <w:szCs w:val="26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6"/>
                <w:szCs w:val="26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6"/>
                <w:szCs w:val="26"/>
              </w:rPr>
            </w:pPr>
            <w:r>
              <w:rPr>
                <w:rFonts w:eastAsia="Times New Roman" w:cs="Times New Roman"/>
                <w:color w:val="00000A"/>
                <w:sz w:val="26"/>
                <w:szCs w:val="26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>Щемелева Татьяна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>EA-106912</w:t>
            </w:r>
          </w:p>
          <w:p>
            <w:pPr>
              <w:pStyle w:val="Style23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>ОБЩЕСТВО С ОГРАНИЧЕННОЙ ОТВЕТСТВЕННОСТЬЮ "ИВАНОВСКАЯ ТИПОГРАФИЯ"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6"/>
                <w:szCs w:val="26"/>
              </w:rPr>
            </w:pPr>
            <w:r>
              <w:rPr>
                <w:rFonts w:eastAsia="Times New Roman" w:cs="Times New Roman"/>
                <w:color w:val="00000A"/>
                <w:sz w:val="26"/>
                <w:szCs w:val="2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6"/>
                <w:szCs w:val="26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6"/>
                <w:szCs w:val="26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6"/>
                <w:szCs w:val="26"/>
              </w:rPr>
            </w:pPr>
            <w:r>
              <w:rPr>
                <w:rFonts w:eastAsia="Times New Roman" w:cs="Times New Roman"/>
                <w:color w:val="00000A"/>
                <w:sz w:val="26"/>
                <w:szCs w:val="26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>Бутко Ирина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>EA-106910</w:t>
            </w:r>
          </w:p>
          <w:p>
            <w:pPr>
              <w:pStyle w:val="Style23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>САБУРОВ МАКСИМ СЕРГЕЕВИЧ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6"/>
                <w:szCs w:val="26"/>
              </w:rPr>
            </w:pPr>
            <w:r>
              <w:rPr>
                <w:rFonts w:eastAsia="Times New Roman" w:cs="Times New Roman"/>
                <w:color w:val="00000A"/>
                <w:sz w:val="26"/>
                <w:szCs w:val="2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6"/>
                <w:szCs w:val="26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6"/>
                <w:szCs w:val="26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6"/>
                <w:szCs w:val="26"/>
              </w:rPr>
            </w:pPr>
            <w:r>
              <w:rPr>
                <w:rFonts w:eastAsia="Times New Roman" w:cs="Times New Roman"/>
                <w:color w:val="00000A"/>
                <w:sz w:val="26"/>
                <w:szCs w:val="26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>Москаленко Маргарита Анатольевна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>EA-106910</w:t>
            </w:r>
          </w:p>
          <w:p>
            <w:pPr>
              <w:pStyle w:val="Style23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>САБУРОВ МАКСИМ СЕРГЕЕВИЧ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6"/>
                <w:szCs w:val="26"/>
              </w:rPr>
            </w:pPr>
            <w:r>
              <w:rPr>
                <w:rFonts w:eastAsia="Times New Roman" w:cs="Times New Roman"/>
                <w:color w:val="00000A"/>
                <w:sz w:val="26"/>
                <w:szCs w:val="2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6"/>
                <w:szCs w:val="26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6"/>
                <w:szCs w:val="26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6"/>
                <w:szCs w:val="26"/>
              </w:rPr>
            </w:pPr>
            <w:r>
              <w:rPr>
                <w:rFonts w:eastAsia="Times New Roman" w:cs="Times New Roman"/>
                <w:color w:val="00000A"/>
                <w:sz w:val="26"/>
                <w:szCs w:val="26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>Щемелева Татьяна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>EA-106910</w:t>
            </w:r>
          </w:p>
          <w:p>
            <w:pPr>
              <w:pStyle w:val="Style23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>САБУРОВ МАКСИМ СЕРГЕЕВИЧ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6"/>
                <w:szCs w:val="26"/>
              </w:rPr>
            </w:pPr>
            <w:r>
              <w:rPr>
                <w:rFonts w:eastAsia="Times New Roman" w:cs="Times New Roman"/>
                <w:color w:val="00000A"/>
                <w:sz w:val="26"/>
                <w:szCs w:val="2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6"/>
                <w:szCs w:val="26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6"/>
                <w:szCs w:val="26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6"/>
                <w:szCs w:val="26"/>
              </w:rPr>
            </w:pPr>
            <w:r>
              <w:rPr>
                <w:rFonts w:eastAsia="Times New Roman" w:cs="Times New Roman"/>
                <w:color w:val="00000A"/>
                <w:sz w:val="26"/>
                <w:szCs w:val="26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>Бутко Ирина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jc w:val="both"/>
        <w:rPr>
          <w:sz w:val="26"/>
          <w:szCs w:val="26"/>
        </w:rPr>
      </w:pPr>
      <w:r>
        <w:rPr>
          <w:rFonts w:eastAsia="Times New Roman"/>
          <w:sz w:val="26"/>
          <w:szCs w:val="26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</w:r>
    </w:p>
    <w:p>
      <w:pPr>
        <w:pStyle w:val="Normal"/>
        <w:rPr>
          <w:sz w:val="26"/>
          <w:szCs w:val="26"/>
        </w:rPr>
      </w:pPr>
      <w:r>
        <w:rPr>
          <w:rFonts w:eastAsia="Times New Roman"/>
          <w:sz w:val="26"/>
          <w:szCs w:val="26"/>
        </w:rPr>
        <w:t>Подписи</w:t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>Москаленко Маргарита Анатольевна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>Щемелева Татьяна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>Бутко Ирина Владимировна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LibreOffice/7.0.1.2$Windows_x86 LibreOffice_project/7cbcfc562f6eb6708b5ff7d7397325de9e764452</Application>
  <Pages>2</Pages>
  <Words>319</Words>
  <Characters>2452</Characters>
  <CharactersWithSpaces>2693</CharactersWithSpaces>
  <Paragraphs>83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2021-08-02T09:56:53Z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