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AEC" w:rsidRDefault="004D12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3AEC" w:rsidRDefault="004D12C2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Оказание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информационному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сопровождению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Справочно-правовой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системы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«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Составление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исполнение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доходов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расходов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бюджетов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субъектов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ЗАТО 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образований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технологии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СМАРТ с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базовым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функционалом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исполнению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бюджета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Бюджет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-СМАРТ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Стан</w:t>
      </w:r>
      <w:r>
        <w:rPr>
          <w:rFonts w:eastAsia="Times New Roman"/>
          <w:b/>
          <w:bCs/>
          <w:sz w:val="20"/>
          <w:szCs w:val="20"/>
          <w:lang w:val="en-US"/>
        </w:rPr>
        <w:t>дарт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)», «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Учет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администрирование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поступлений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бюджетную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систему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Администратор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-Д)», «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Программа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формирования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ведения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перечня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реестра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источников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доходов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бюджетов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Перечень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реестры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источников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доходов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бюджетов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)» (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разработчик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- ООО «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Кейсистемс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», г.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Чебоксары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)" </w:t>
      </w:r>
    </w:p>
    <w:p w:rsidR="002A3AEC" w:rsidRPr="00FB4C18" w:rsidRDefault="004D12C2">
      <w:pPr>
        <w:ind w:firstLine="567"/>
        <w:jc w:val="center"/>
        <w:rPr>
          <w:rFonts w:eastAsia="Times New Roman"/>
          <w:b/>
          <w:bCs/>
        </w:rPr>
      </w:pPr>
      <w:r w:rsidRPr="00FB4C1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B4C18">
        <w:rPr>
          <w:rFonts w:eastAsia="Times New Roman"/>
          <w:b/>
          <w:bCs/>
          <w:sz w:val="20"/>
          <w:szCs w:val="20"/>
        </w:rPr>
        <w:t xml:space="preserve"> 0102300001221000023) </w:t>
      </w:r>
    </w:p>
    <w:p w:rsidR="002A3AEC" w:rsidRPr="00FB4C18" w:rsidRDefault="002A3AEC">
      <w:pPr>
        <w:ind w:firstLine="567"/>
        <w:jc w:val="center"/>
        <w:rPr>
          <w:sz w:val="20"/>
          <w:szCs w:val="20"/>
        </w:rPr>
      </w:pPr>
    </w:p>
    <w:p w:rsidR="002A3AEC" w:rsidRPr="00FB4C18" w:rsidRDefault="004D12C2">
      <w:pPr>
        <w:ind w:firstLine="567"/>
        <w:jc w:val="right"/>
      </w:pPr>
      <w:r w:rsidRPr="00FB4C18">
        <w:rPr>
          <w:rFonts w:eastAsia="Times New Roman"/>
          <w:sz w:val="20"/>
          <w:szCs w:val="20"/>
        </w:rPr>
        <w:t>02.08.21 16:44:11 (</w:t>
      </w:r>
      <w:r>
        <w:rPr>
          <w:rFonts w:eastAsia="Times New Roman"/>
          <w:sz w:val="20"/>
          <w:szCs w:val="20"/>
          <w:lang w:val="en-US"/>
        </w:rPr>
        <w:t>MSK</w:t>
      </w:r>
      <w:r w:rsidRPr="00FB4C18">
        <w:rPr>
          <w:rFonts w:eastAsia="Times New Roman"/>
          <w:sz w:val="20"/>
          <w:szCs w:val="20"/>
        </w:rPr>
        <w:t>+05:00)</w:t>
      </w:r>
    </w:p>
    <w:p w:rsidR="002A3AEC" w:rsidRPr="00FB4C18" w:rsidRDefault="002A3AEC">
      <w:pPr>
        <w:ind w:firstLine="567"/>
        <w:rPr>
          <w:rFonts w:eastAsia="Times New Roman"/>
          <w:sz w:val="20"/>
          <w:szCs w:val="20"/>
        </w:rPr>
      </w:pPr>
    </w:p>
    <w:p w:rsidR="002A3AEC" w:rsidRDefault="004D12C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671110,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Тарбагатайский р-н, Тарбагатай с,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ШКОЛЬНАЯ, 1</w:t>
      </w:r>
    </w:p>
    <w:p w:rsidR="002A3AEC" w:rsidRDefault="002A3AEC">
      <w:pPr>
        <w:rPr>
          <w:rFonts w:eastAsia="Times New Roman"/>
          <w:sz w:val="20"/>
          <w:szCs w:val="20"/>
        </w:rPr>
      </w:pPr>
    </w:p>
    <w:p w:rsidR="002A3AEC" w:rsidRPr="00FB4C18" w:rsidRDefault="004D12C2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B4C18">
        <w:rPr>
          <w:rFonts w:eastAsia="Times New Roman"/>
          <w:sz w:val="20"/>
          <w:szCs w:val="20"/>
        </w:rPr>
        <w:t>: МУНИЦИПАЛЬНОЕ КАЗЕННОЕ УЧРЕЖДЕНИЕ АДМИНИСТР</w:t>
      </w:r>
      <w:r w:rsidRPr="00FB4C18">
        <w:rPr>
          <w:rFonts w:eastAsia="Times New Roman"/>
          <w:sz w:val="20"/>
          <w:szCs w:val="20"/>
        </w:rPr>
        <w:t>АЦИЯ МУНИЦИПАЛЬНОГО ОБРАЗОВАНИЯ "ТАРБАГАТАЙСКИЙ РАЙОН"</w:t>
      </w:r>
    </w:p>
    <w:p w:rsidR="002A3AEC" w:rsidRPr="00FB4C18" w:rsidRDefault="002A3AEC">
      <w:pPr>
        <w:rPr>
          <w:rFonts w:eastAsia="Times New Roman"/>
          <w:sz w:val="20"/>
          <w:szCs w:val="20"/>
        </w:rPr>
      </w:pPr>
    </w:p>
    <w:p w:rsidR="002A3AEC" w:rsidRDefault="004D12C2">
      <w:r w:rsidRPr="00FB4C18">
        <w:rPr>
          <w:rFonts w:eastAsia="Times New Roman"/>
          <w:sz w:val="20"/>
          <w:szCs w:val="20"/>
        </w:rPr>
        <w:t>Заказчик: МУНИЦИПАЛЬНОЕ КАЗЕННОЕ УЧРЕЖДЕНИЕ АДМИНИСТРАЦИЯ МУНИЦИПАЛЬНОГО ОБРАЗОВАНИЯ "ТАРБАГАТАЙСКИЙ РАЙОН"</w:t>
      </w:r>
    </w:p>
    <w:p w:rsidR="002A3AEC" w:rsidRPr="00FB4C18" w:rsidRDefault="002A3AEC">
      <w:pPr>
        <w:rPr>
          <w:rFonts w:eastAsia="Times New Roman"/>
          <w:sz w:val="20"/>
          <w:szCs w:val="20"/>
        </w:rPr>
      </w:pPr>
    </w:p>
    <w:p w:rsidR="002A3AEC" w:rsidRPr="00FB4C18" w:rsidRDefault="004D12C2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FB4C18">
        <w:rPr>
          <w:rFonts w:eastAsia="Times New Roman"/>
          <w:sz w:val="20"/>
          <w:szCs w:val="20"/>
        </w:rPr>
        <w:t>: Оказание услуг по информационному сопровождению Справочно-правовой сис</w:t>
      </w:r>
      <w:r w:rsidRPr="00FB4C18">
        <w:rPr>
          <w:rFonts w:eastAsia="Times New Roman"/>
          <w:sz w:val="20"/>
          <w:szCs w:val="20"/>
        </w:rPr>
        <w:t>темы «Составление и исполнение доходов и расходов бюджетов субъектов, ЗАТО и муниципальных образований в технологии СМАРТ с базовым функционалом по исполнению бюджета (Бюджет-СМАРТ Стандарт)», «Учет и администрирование поступлений в бюджетную систему (Адми</w:t>
      </w:r>
      <w:r w:rsidRPr="00FB4C18">
        <w:rPr>
          <w:rFonts w:eastAsia="Times New Roman"/>
          <w:sz w:val="20"/>
          <w:szCs w:val="20"/>
        </w:rPr>
        <w:t xml:space="preserve">нистратор-Д)», «Программа для формирования и ведения перечня и реестра источников доходов бюджетов (Перечень и реестры источников доходов бюджетов)» (разработчик - ООО «Кейсистемс», г. Чебоксары) </w:t>
      </w:r>
    </w:p>
    <w:p w:rsidR="002A3AEC" w:rsidRPr="00FB4C18" w:rsidRDefault="002A3AEC">
      <w:pPr>
        <w:rPr>
          <w:rFonts w:eastAsia="Times New Roman"/>
          <w:sz w:val="20"/>
          <w:szCs w:val="20"/>
        </w:rPr>
      </w:pPr>
    </w:p>
    <w:p w:rsidR="002A3AEC" w:rsidRPr="00FB4C18" w:rsidRDefault="004D12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213031900197903190100100290</w:t>
      </w:r>
      <w:r>
        <w:rPr>
          <w:rFonts w:eastAsia="Times New Roman"/>
          <w:sz w:val="20"/>
          <w:szCs w:val="20"/>
        </w:rPr>
        <w:t>296203242</w:t>
      </w:r>
    </w:p>
    <w:p w:rsidR="002A3AEC" w:rsidRDefault="002A3AEC"/>
    <w:p w:rsidR="002A3AEC" w:rsidRDefault="004D12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400 000,00 руб.</w:t>
      </w:r>
    </w:p>
    <w:p w:rsidR="002A3AEC" w:rsidRDefault="002A3AEC">
      <w:pPr>
        <w:rPr>
          <w:rFonts w:eastAsia="Times New Roman"/>
          <w:sz w:val="20"/>
          <w:szCs w:val="20"/>
        </w:rPr>
      </w:pPr>
    </w:p>
    <w:p w:rsidR="002A3AEC" w:rsidRDefault="004D12C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A3AEC">
        <w:tc>
          <w:tcPr>
            <w:tcW w:w="3400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3AEC">
        <w:tc>
          <w:tcPr>
            <w:tcW w:w="3400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Кушнарев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3AEC">
        <w:tc>
          <w:tcPr>
            <w:tcW w:w="3400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AEC">
        <w:tc>
          <w:tcPr>
            <w:tcW w:w="3400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AEC">
        <w:tc>
          <w:tcPr>
            <w:tcW w:w="3400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AEC">
        <w:tc>
          <w:tcPr>
            <w:tcW w:w="3400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AEC" w:rsidRDefault="004D12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3AEC" w:rsidRDefault="002A3AEC">
      <w:pPr>
        <w:rPr>
          <w:rFonts w:eastAsia="Times New Roman"/>
          <w:sz w:val="20"/>
          <w:szCs w:val="20"/>
        </w:rPr>
      </w:pPr>
    </w:p>
    <w:p w:rsidR="002A3AEC" w:rsidRDefault="004D12C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A3AEC" w:rsidRDefault="002A3AEC">
      <w:pPr>
        <w:rPr>
          <w:rFonts w:eastAsia="Times New Roman"/>
          <w:sz w:val="20"/>
          <w:szCs w:val="20"/>
        </w:rPr>
      </w:pPr>
    </w:p>
    <w:p w:rsidR="002A3AEC" w:rsidRDefault="004D12C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A3AEC" w:rsidRDefault="002A3AEC">
      <w:pPr>
        <w:rPr>
          <w:rFonts w:eastAsia="Times New Roman"/>
        </w:rPr>
      </w:pPr>
    </w:p>
    <w:p w:rsidR="002A3AEC" w:rsidRDefault="002A3AE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8"/>
        <w:gridCol w:w="2921"/>
        <w:gridCol w:w="1916"/>
      </w:tblGrid>
      <w:tr w:rsidR="002A3AEC">
        <w:tc>
          <w:tcPr>
            <w:tcW w:w="9924" w:type="dxa"/>
            <w:gridSpan w:val="4"/>
            <w:shd w:val="clear" w:color="auto" w:fill="auto"/>
          </w:tcPr>
          <w:p w:rsidR="002A3AEC" w:rsidRDefault="004D12C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3AE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A3AE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r>
              <w:rPr>
                <w:sz w:val="20"/>
                <w:szCs w:val="20"/>
                <w:lang w:val="en-US"/>
              </w:rPr>
              <w:t>EA</w:t>
            </w:r>
            <w:r w:rsidRPr="00FB4C18">
              <w:rPr>
                <w:sz w:val="20"/>
                <w:szCs w:val="20"/>
              </w:rPr>
              <w:t>-106349</w:t>
            </w:r>
          </w:p>
          <w:p w:rsidR="002A3AEC" w:rsidRDefault="004D12C2">
            <w:r w:rsidRPr="00FB4C18">
              <w:rPr>
                <w:sz w:val="20"/>
                <w:szCs w:val="20"/>
              </w:rPr>
              <w:t xml:space="preserve">ОБЩЕСТВО С ОГРАНИЧЕННОЙ </w:t>
            </w:r>
            <w:r w:rsidRPr="00FB4C18">
              <w:rPr>
                <w:sz w:val="20"/>
                <w:szCs w:val="20"/>
              </w:rPr>
              <w:t>ОТВЕТСТВЕННОСТЬЮ "КЕЙСИСТЕМС" / 2128050753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AEC" w:rsidRDefault="002A3A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AEC" w:rsidRDefault="004D12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A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r>
              <w:rPr>
                <w:sz w:val="20"/>
                <w:szCs w:val="20"/>
                <w:lang w:val="en-US"/>
              </w:rPr>
              <w:t>EA</w:t>
            </w:r>
            <w:r w:rsidRPr="00FB4C18">
              <w:rPr>
                <w:sz w:val="20"/>
                <w:szCs w:val="20"/>
              </w:rPr>
              <w:t>-106349</w:t>
            </w:r>
          </w:p>
          <w:p w:rsidR="002A3AEC" w:rsidRDefault="004D12C2">
            <w:r w:rsidRPr="00FB4C18">
              <w:rPr>
                <w:sz w:val="20"/>
                <w:szCs w:val="20"/>
              </w:rPr>
              <w:t>ОБЩЕСТВО С ОГРАНИЧЕННОЙ ОТВЕТСТВЕННОСТЬЮ "КЕЙСИСТЕМС" / 2128050753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AEC" w:rsidRDefault="002A3A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AEC" w:rsidRDefault="004D12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A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r>
              <w:rPr>
                <w:sz w:val="20"/>
                <w:szCs w:val="20"/>
                <w:lang w:val="en-US"/>
              </w:rPr>
              <w:t>EA</w:t>
            </w:r>
            <w:r w:rsidRPr="00FB4C18">
              <w:rPr>
                <w:sz w:val="20"/>
                <w:szCs w:val="20"/>
              </w:rPr>
              <w:t>-106349</w:t>
            </w:r>
          </w:p>
          <w:p w:rsidR="002A3AEC" w:rsidRDefault="004D12C2">
            <w:r w:rsidRPr="00FB4C18">
              <w:rPr>
                <w:sz w:val="20"/>
                <w:szCs w:val="20"/>
              </w:rPr>
              <w:t>ОБЩЕСТВО С ОГРАНИЧЕННОЙ ОТВЕТСТВЕННОСТЬЮ "КЕЙСИСТЕМС" / 2128050753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AEC" w:rsidRDefault="002A3A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AEC" w:rsidRDefault="004D12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A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r>
              <w:rPr>
                <w:sz w:val="20"/>
                <w:szCs w:val="20"/>
                <w:lang w:val="en-US"/>
              </w:rPr>
              <w:t>EA</w:t>
            </w:r>
            <w:r w:rsidRPr="00FB4C18">
              <w:rPr>
                <w:sz w:val="20"/>
                <w:szCs w:val="20"/>
              </w:rPr>
              <w:t>-106349</w:t>
            </w:r>
          </w:p>
          <w:p w:rsidR="002A3AEC" w:rsidRDefault="004D12C2">
            <w:r w:rsidRPr="00FB4C18">
              <w:rPr>
                <w:sz w:val="20"/>
                <w:szCs w:val="20"/>
              </w:rPr>
              <w:t>ОБЩЕСТВО С ОГРАНИЧЕННОЙ ОТВЕТСТВЕННОСТЬЮ "КЕЙСИСТЕМС" / 2128050753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AEC" w:rsidRDefault="002A3A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AEC" w:rsidRDefault="004D12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AEC" w:rsidRDefault="004D1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3AEC" w:rsidRDefault="002A3AEC"/>
    <w:p w:rsidR="002A3AEC" w:rsidRDefault="002A3AEC">
      <w:pPr>
        <w:jc w:val="both"/>
        <w:rPr>
          <w:sz w:val="20"/>
          <w:szCs w:val="20"/>
          <w:lang w:val="en-US"/>
        </w:rPr>
      </w:pPr>
    </w:p>
    <w:p w:rsidR="002A3AEC" w:rsidRDefault="004D12C2">
      <w:pPr>
        <w:jc w:val="both"/>
      </w:pPr>
      <w:bookmarkStart w:id="0" w:name="__DdeLink__136_4014115248"/>
      <w:bookmarkEnd w:id="0"/>
      <w:r w:rsidRPr="00FB4C18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FB4C18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"КЕЙСИСТЕМС".</w:t>
      </w:r>
    </w:p>
    <w:p w:rsidR="002A3AEC" w:rsidRDefault="002A3AEC">
      <w:pPr>
        <w:jc w:val="both"/>
        <w:rPr>
          <w:sz w:val="20"/>
          <w:szCs w:val="20"/>
        </w:rPr>
      </w:pPr>
    </w:p>
    <w:p w:rsidR="002A3AEC" w:rsidRDefault="004D12C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2A3AEC" w:rsidRDefault="002A3AEC">
      <w:pPr>
        <w:jc w:val="both"/>
        <w:rPr>
          <w:rFonts w:eastAsia="Times New Roman"/>
          <w:sz w:val="20"/>
          <w:szCs w:val="20"/>
        </w:rPr>
      </w:pPr>
    </w:p>
    <w:p w:rsidR="002A3AEC" w:rsidRDefault="004D12C2">
      <w:pPr>
        <w:jc w:val="both"/>
      </w:pPr>
      <w:r w:rsidRPr="00FB4C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2A3AEC" w:rsidRDefault="002A3AEC">
      <w:pPr>
        <w:jc w:val="both"/>
        <w:rPr>
          <w:rFonts w:eastAsia="Times New Roman"/>
          <w:sz w:val="20"/>
          <w:szCs w:val="20"/>
        </w:rPr>
      </w:pPr>
    </w:p>
    <w:p w:rsidR="002A3AEC" w:rsidRDefault="004D12C2">
      <w:r>
        <w:rPr>
          <w:rFonts w:eastAsia="Times New Roman"/>
          <w:sz w:val="20"/>
          <w:szCs w:val="20"/>
        </w:rPr>
        <w:t>Подписи</w:t>
      </w:r>
    </w:p>
    <w:p w:rsidR="002A3AEC" w:rsidRDefault="002A3A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A3AEC">
        <w:tc>
          <w:tcPr>
            <w:tcW w:w="3307" w:type="dxa"/>
            <w:shd w:val="clear" w:color="auto" w:fill="auto"/>
            <w:vAlign w:val="bottom"/>
          </w:tcPr>
          <w:p w:rsidR="002A3AEC" w:rsidRDefault="004D12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AEC" w:rsidRDefault="002A3A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AEC" w:rsidRDefault="004D12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2A3AEC">
        <w:tc>
          <w:tcPr>
            <w:tcW w:w="3307" w:type="dxa"/>
            <w:shd w:val="clear" w:color="auto" w:fill="auto"/>
            <w:vAlign w:val="bottom"/>
          </w:tcPr>
          <w:p w:rsidR="002A3AEC" w:rsidRDefault="004D12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AEC" w:rsidRDefault="002A3A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AEC" w:rsidRDefault="004D12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A3AEC">
        <w:tc>
          <w:tcPr>
            <w:tcW w:w="3307" w:type="dxa"/>
            <w:shd w:val="clear" w:color="auto" w:fill="auto"/>
            <w:vAlign w:val="bottom"/>
          </w:tcPr>
          <w:p w:rsidR="002A3AEC" w:rsidRDefault="004D12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AEC" w:rsidRDefault="002A3A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AEC" w:rsidRDefault="004D12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</w:tr>
      <w:tr w:rsidR="002A3AEC">
        <w:tc>
          <w:tcPr>
            <w:tcW w:w="3307" w:type="dxa"/>
            <w:shd w:val="clear" w:color="auto" w:fill="auto"/>
            <w:vAlign w:val="bottom"/>
          </w:tcPr>
          <w:p w:rsidR="002A3AEC" w:rsidRDefault="004D12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AEC" w:rsidRDefault="002A3A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AEC" w:rsidRDefault="004D12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</w:tbl>
    <w:p w:rsidR="004D12C2" w:rsidRDefault="004D12C2"/>
    <w:sectPr w:rsidR="004D12C2" w:rsidSect="002A3AE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AEC"/>
    <w:rsid w:val="002A3AEC"/>
    <w:rsid w:val="004D12C2"/>
    <w:rsid w:val="00FB4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AE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A3AE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A3AEC"/>
    <w:pPr>
      <w:spacing w:after="140" w:line="288" w:lineRule="auto"/>
    </w:pPr>
  </w:style>
  <w:style w:type="paragraph" w:styleId="a9">
    <w:name w:val="List"/>
    <w:basedOn w:val="a8"/>
    <w:rsid w:val="002A3AEC"/>
    <w:rPr>
      <w:rFonts w:cs="Noto Sans Devanagari"/>
    </w:rPr>
  </w:style>
  <w:style w:type="paragraph" w:customStyle="1" w:styleId="Caption">
    <w:name w:val="Caption"/>
    <w:basedOn w:val="a"/>
    <w:qFormat/>
    <w:rsid w:val="002A3AE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A3AE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A3AE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A3AE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A3AEC"/>
    <w:pPr>
      <w:spacing w:beforeAutospacing="1" w:afterAutospacing="1"/>
    </w:pPr>
  </w:style>
  <w:style w:type="paragraph" w:customStyle="1" w:styleId="th">
    <w:name w:val="th"/>
    <w:basedOn w:val="a"/>
    <w:qFormat/>
    <w:rsid w:val="002A3AE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A3AE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A3AE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A3AEC"/>
    <w:pPr>
      <w:spacing w:beforeAutospacing="1" w:after="200"/>
    </w:pPr>
  </w:style>
  <w:style w:type="paragraph" w:customStyle="1" w:styleId="usual2">
    <w:name w:val="usual2"/>
    <w:basedOn w:val="a"/>
    <w:qFormat/>
    <w:rsid w:val="002A3AE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A3AE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A3AEC"/>
    <w:pPr>
      <w:spacing w:beforeAutospacing="1" w:afterAutospacing="1"/>
    </w:pPr>
  </w:style>
  <w:style w:type="paragraph" w:customStyle="1" w:styleId="requests">
    <w:name w:val="requests"/>
    <w:basedOn w:val="a"/>
    <w:qFormat/>
    <w:rsid w:val="002A3AE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A3AE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A3AEC"/>
  </w:style>
  <w:style w:type="paragraph" w:customStyle="1" w:styleId="af2">
    <w:name w:val="Заголовок таблицы"/>
    <w:basedOn w:val="af1"/>
    <w:qFormat/>
    <w:rsid w:val="002A3AEC"/>
  </w:style>
  <w:style w:type="paragraph" w:customStyle="1" w:styleId="DocumentMap">
    <w:name w:val="DocumentMap"/>
    <w:qFormat/>
    <w:rsid w:val="002A3AE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122</cp:lastModifiedBy>
  <cp:revision>2</cp:revision>
  <dcterms:created xsi:type="dcterms:W3CDTF">2021-08-02T08:44:00Z</dcterms:created>
  <dcterms:modified xsi:type="dcterms:W3CDTF">2021-08-02T08:44:00Z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