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8D2" w:rsidRDefault="00D910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78D2" w:rsidRDefault="00D910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CD78D2" w:rsidRPr="00D91077" w:rsidRDefault="00D91077">
      <w:pPr>
        <w:ind w:firstLine="567"/>
        <w:jc w:val="center"/>
        <w:rPr>
          <w:rFonts w:eastAsia="Times New Roman"/>
          <w:b/>
          <w:bCs/>
        </w:rPr>
      </w:pPr>
      <w:r w:rsidRPr="00D910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1077">
        <w:rPr>
          <w:rFonts w:eastAsia="Times New Roman"/>
          <w:b/>
          <w:bCs/>
          <w:sz w:val="20"/>
          <w:szCs w:val="20"/>
        </w:rPr>
        <w:t xml:space="preserve"> 0845300015021000451) </w:t>
      </w:r>
    </w:p>
    <w:p w:rsidR="00CD78D2" w:rsidRPr="00D91077" w:rsidRDefault="00CD78D2">
      <w:pPr>
        <w:ind w:firstLine="567"/>
        <w:jc w:val="center"/>
        <w:rPr>
          <w:sz w:val="20"/>
          <w:szCs w:val="20"/>
        </w:rPr>
      </w:pPr>
    </w:p>
    <w:p w:rsidR="00CD78D2" w:rsidRPr="00D91077" w:rsidRDefault="00D91077">
      <w:pPr>
        <w:ind w:firstLine="567"/>
        <w:jc w:val="right"/>
      </w:pPr>
      <w:r w:rsidRPr="00D91077">
        <w:rPr>
          <w:rFonts w:eastAsia="Times New Roman"/>
          <w:sz w:val="20"/>
          <w:szCs w:val="20"/>
        </w:rPr>
        <w:t>03.08.21 10:35:01 (</w:t>
      </w:r>
      <w:r>
        <w:rPr>
          <w:rFonts w:eastAsia="Times New Roman"/>
          <w:sz w:val="20"/>
          <w:szCs w:val="20"/>
          <w:lang w:val="en-US"/>
        </w:rPr>
        <w:t>MSK</w:t>
      </w:r>
      <w:r w:rsidRPr="00D91077">
        <w:rPr>
          <w:rFonts w:eastAsia="Times New Roman"/>
          <w:sz w:val="20"/>
          <w:szCs w:val="20"/>
        </w:rPr>
        <w:t>+00:00)</w:t>
      </w:r>
    </w:p>
    <w:p w:rsidR="00CD78D2" w:rsidRPr="00D91077" w:rsidRDefault="00CD78D2">
      <w:pPr>
        <w:ind w:firstLine="567"/>
        <w:rPr>
          <w:rFonts w:eastAsia="Times New Roman"/>
          <w:sz w:val="20"/>
          <w:szCs w:val="20"/>
        </w:rPr>
      </w:pPr>
    </w:p>
    <w:p w:rsidR="00CD78D2" w:rsidRDefault="00D9107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D910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9107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91077">
        <w:rPr>
          <w:rFonts w:eastAsia="Times New Roman"/>
          <w:sz w:val="20"/>
          <w:szCs w:val="20"/>
        </w:rPr>
        <w:t>обл</w:t>
      </w:r>
      <w:proofErr w:type="spellEnd"/>
      <w:r w:rsidRPr="00D91077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CD78D2" w:rsidRDefault="00CD78D2">
      <w:pPr>
        <w:rPr>
          <w:rFonts w:eastAsia="Times New Roman"/>
          <w:sz w:val="20"/>
          <w:szCs w:val="20"/>
          <w:lang w:val="en-US"/>
        </w:rPr>
      </w:pPr>
    </w:p>
    <w:p w:rsidR="00CD78D2" w:rsidRPr="00D91077" w:rsidRDefault="00D91077">
      <w:r>
        <w:rPr>
          <w:rFonts w:eastAsia="Times New Roman"/>
          <w:sz w:val="20"/>
          <w:szCs w:val="20"/>
        </w:rPr>
        <w:t>Организатор</w:t>
      </w:r>
      <w:r w:rsidRPr="00D910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107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D78D2" w:rsidRPr="00D91077" w:rsidRDefault="00CD78D2">
      <w:pPr>
        <w:rPr>
          <w:rFonts w:eastAsia="Times New Roman"/>
          <w:sz w:val="20"/>
          <w:szCs w:val="20"/>
        </w:rPr>
      </w:pPr>
    </w:p>
    <w:p w:rsidR="00CD78D2" w:rsidRPr="00D91077" w:rsidRDefault="00D91077">
      <w:r w:rsidRPr="00D91077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№3</w:t>
      </w:r>
      <w:r w:rsidRPr="00D91077">
        <w:rPr>
          <w:rFonts w:eastAsia="Times New Roman"/>
          <w:sz w:val="20"/>
          <w:szCs w:val="20"/>
        </w:rPr>
        <w:t>2 Г. ВЫБОРГА"</w:t>
      </w:r>
    </w:p>
    <w:p w:rsidR="00CD78D2" w:rsidRPr="00D91077" w:rsidRDefault="00CD78D2">
      <w:pPr>
        <w:rPr>
          <w:rFonts w:eastAsia="Times New Roman"/>
          <w:sz w:val="20"/>
          <w:szCs w:val="20"/>
        </w:rPr>
      </w:pPr>
    </w:p>
    <w:p w:rsidR="00CD78D2" w:rsidRPr="00D91077" w:rsidRDefault="00D910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910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1077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CD78D2" w:rsidRPr="00D91077" w:rsidRDefault="00CD78D2">
      <w:pPr>
        <w:rPr>
          <w:rFonts w:eastAsia="Times New Roman"/>
          <w:sz w:val="20"/>
          <w:szCs w:val="20"/>
        </w:rPr>
      </w:pPr>
    </w:p>
    <w:p w:rsidR="00CD78D2" w:rsidRDefault="00D910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213470400677547040100100210010000000</w:t>
      </w:r>
    </w:p>
    <w:p w:rsidR="00CD78D2" w:rsidRDefault="00CD78D2"/>
    <w:p w:rsidR="00CD78D2" w:rsidRDefault="00D9107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168 130,70 руб.</w:t>
      </w:r>
    </w:p>
    <w:p w:rsidR="00CD78D2" w:rsidRPr="00D91077" w:rsidRDefault="00CD78D2">
      <w:pPr>
        <w:rPr>
          <w:rFonts w:eastAsia="Times New Roman"/>
          <w:sz w:val="20"/>
          <w:szCs w:val="20"/>
        </w:rPr>
      </w:pPr>
    </w:p>
    <w:p w:rsidR="00CD78D2" w:rsidRDefault="00D91077">
      <w:r>
        <w:rPr>
          <w:rFonts w:eastAsia="Times New Roman"/>
          <w:sz w:val="20"/>
          <w:szCs w:val="20"/>
        </w:rPr>
        <w:t>Снижение</w:t>
      </w:r>
      <w:r w:rsidRPr="00D910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91077">
        <w:rPr>
          <w:rFonts w:eastAsia="Times New Roman"/>
          <w:sz w:val="20"/>
          <w:szCs w:val="20"/>
        </w:rPr>
        <w:t>, %: 24.50</w:t>
      </w:r>
    </w:p>
    <w:p w:rsidR="00CD78D2" w:rsidRDefault="00CD78D2">
      <w:pPr>
        <w:rPr>
          <w:rFonts w:eastAsia="Times New Roman"/>
          <w:sz w:val="20"/>
          <w:szCs w:val="20"/>
        </w:rPr>
      </w:pPr>
    </w:p>
    <w:p w:rsidR="00CD78D2" w:rsidRDefault="00D91077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D78D2">
        <w:tc>
          <w:tcPr>
            <w:tcW w:w="3400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78D2">
        <w:tc>
          <w:tcPr>
            <w:tcW w:w="3400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8D2">
        <w:tc>
          <w:tcPr>
            <w:tcW w:w="3400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8D2">
        <w:tc>
          <w:tcPr>
            <w:tcW w:w="3400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78D2">
        <w:tc>
          <w:tcPr>
            <w:tcW w:w="3400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78D2">
        <w:tc>
          <w:tcPr>
            <w:tcW w:w="3400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D78D2" w:rsidRDefault="00CD78D2">
      <w:pPr>
        <w:rPr>
          <w:rFonts w:eastAsia="Times New Roman"/>
          <w:sz w:val="20"/>
          <w:szCs w:val="20"/>
        </w:rPr>
      </w:pPr>
    </w:p>
    <w:p w:rsidR="00CD78D2" w:rsidRDefault="00D910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78D2" w:rsidRDefault="00CD78D2">
      <w:pPr>
        <w:rPr>
          <w:rFonts w:eastAsia="Times New Roman"/>
          <w:sz w:val="20"/>
          <w:szCs w:val="20"/>
        </w:rPr>
      </w:pPr>
    </w:p>
    <w:p w:rsidR="00CD78D2" w:rsidRDefault="00D910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D78D2" w:rsidRDefault="00CD78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D78D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D78D2" w:rsidRDefault="00D9107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D78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8D2" w:rsidRDefault="00D910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8D2" w:rsidRDefault="00D910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8D2" w:rsidRDefault="00D910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CD78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r w:rsidRPr="00D91077">
              <w:rPr>
                <w:sz w:val="20"/>
                <w:szCs w:val="20"/>
              </w:rPr>
              <w:t>ОБЩЕСТВО С ОГРАНИЧЕННОЙ ОТВЕТСТВЕННОСТЬЮ "ПОД КЛЮЧ" / 7840399785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126 938,81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78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EA-106226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127 779,46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78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EA-106829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r w:rsidRPr="00D91077">
              <w:rPr>
                <w:sz w:val="20"/>
                <w:szCs w:val="20"/>
              </w:rPr>
              <w:t xml:space="preserve">ОБЩЕСТВО С ОГРАНИЧЕННОЙ </w:t>
            </w:r>
            <w:r w:rsidRPr="00D91077">
              <w:rPr>
                <w:sz w:val="20"/>
                <w:szCs w:val="20"/>
              </w:rPr>
              <w:t>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137 026,61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78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EA-106016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r w:rsidRPr="00D91077">
              <w:rPr>
                <w:sz w:val="20"/>
                <w:szCs w:val="20"/>
              </w:rPr>
              <w:t>ОБЩЕСТВО С ОГРАНИЧЕННОЙ ОТВЕТСТВЕННОСТЬЮ "КОМБИНАТ СОЦИАЛЬНОГО ПИТАНИЯ" / 4704084251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158 042,90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D78D2" w:rsidRDefault="00CD78D2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D78D2">
        <w:tc>
          <w:tcPr>
            <w:tcW w:w="9976" w:type="dxa"/>
            <w:gridSpan w:val="4"/>
            <w:shd w:val="clear" w:color="auto" w:fill="auto"/>
          </w:tcPr>
          <w:p w:rsidR="00CD78D2" w:rsidRDefault="00D9107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78D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8D2" w:rsidRDefault="00D910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8D2" w:rsidRDefault="00D9107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8D2" w:rsidRDefault="00D910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8D2" w:rsidRDefault="00D910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D78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91077">
              <w:rPr>
                <w:sz w:val="20"/>
                <w:szCs w:val="20"/>
              </w:rPr>
              <w:t>-107017</w:t>
            </w:r>
          </w:p>
          <w:p w:rsidR="00CD78D2" w:rsidRDefault="00D91077">
            <w:pPr>
              <w:pStyle w:val="af0"/>
            </w:pPr>
            <w:r w:rsidRPr="00D91077">
              <w:rPr>
                <w:sz w:val="20"/>
                <w:szCs w:val="20"/>
              </w:rPr>
              <w:t>ОБЩЕСТВО С ОГРАНИЧЕННОЙ ОТВЕТСТВЕННОСТЬЮ "ПОД КЛЮЧ"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1077">
              <w:rPr>
                <w:sz w:val="20"/>
                <w:szCs w:val="20"/>
              </w:rPr>
              <w:t>-107017</w:t>
            </w:r>
          </w:p>
          <w:p w:rsidR="00CD78D2" w:rsidRDefault="00D91077">
            <w:pPr>
              <w:pStyle w:val="af0"/>
            </w:pPr>
            <w:r w:rsidRPr="00D91077">
              <w:rPr>
                <w:sz w:val="20"/>
                <w:szCs w:val="20"/>
              </w:rPr>
              <w:t>ОБЩЕСТВО С ОГРАНИЧЕННОЙ ОТВЕТСТВЕННОСТЬЮ "ПОД КЛЮЧ"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1077">
              <w:rPr>
                <w:sz w:val="20"/>
                <w:szCs w:val="20"/>
              </w:rPr>
              <w:t>-107017</w:t>
            </w:r>
          </w:p>
          <w:p w:rsidR="00CD78D2" w:rsidRDefault="00D91077">
            <w:pPr>
              <w:pStyle w:val="af0"/>
            </w:pPr>
            <w:r w:rsidRPr="00D91077">
              <w:rPr>
                <w:sz w:val="20"/>
                <w:szCs w:val="20"/>
              </w:rPr>
              <w:t>ОБЩЕСТВО С ОГРАНИЧЕННОЙ ОТВЕТСТВЕННОСТЬЮ "ПОД КЛЮЧ"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EA-106226</w:t>
            </w:r>
          </w:p>
          <w:p w:rsidR="00CD78D2" w:rsidRDefault="00D9107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EA-106226</w:t>
            </w:r>
          </w:p>
          <w:p w:rsidR="00CD78D2" w:rsidRDefault="00D9107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EA-106226</w:t>
            </w:r>
          </w:p>
          <w:p w:rsidR="00CD78D2" w:rsidRDefault="00D9107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1077">
              <w:rPr>
                <w:sz w:val="20"/>
                <w:szCs w:val="20"/>
              </w:rPr>
              <w:t>-106829</w:t>
            </w:r>
          </w:p>
          <w:p w:rsidR="00CD78D2" w:rsidRDefault="00D91077">
            <w:pPr>
              <w:pStyle w:val="af0"/>
            </w:pPr>
            <w:r w:rsidRPr="00D9107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1077">
              <w:rPr>
                <w:sz w:val="20"/>
                <w:szCs w:val="20"/>
              </w:rPr>
              <w:t>-106829</w:t>
            </w:r>
          </w:p>
          <w:p w:rsidR="00CD78D2" w:rsidRDefault="00D91077">
            <w:pPr>
              <w:pStyle w:val="af0"/>
            </w:pPr>
            <w:r w:rsidRPr="00D9107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1077">
              <w:rPr>
                <w:sz w:val="20"/>
                <w:szCs w:val="20"/>
              </w:rPr>
              <w:t>-106829</w:t>
            </w:r>
          </w:p>
          <w:p w:rsidR="00CD78D2" w:rsidRDefault="00D91077">
            <w:pPr>
              <w:pStyle w:val="af0"/>
            </w:pPr>
            <w:r w:rsidRPr="00D9107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1077">
              <w:rPr>
                <w:sz w:val="20"/>
                <w:szCs w:val="20"/>
              </w:rPr>
              <w:t>-106016</w:t>
            </w:r>
          </w:p>
          <w:p w:rsidR="00CD78D2" w:rsidRDefault="00D91077">
            <w:pPr>
              <w:pStyle w:val="af0"/>
            </w:pPr>
            <w:r w:rsidRPr="00D91077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1077">
              <w:rPr>
                <w:sz w:val="20"/>
                <w:szCs w:val="20"/>
              </w:rPr>
              <w:t>-106016</w:t>
            </w:r>
          </w:p>
          <w:p w:rsidR="00CD78D2" w:rsidRDefault="00D91077">
            <w:pPr>
              <w:pStyle w:val="af0"/>
            </w:pPr>
            <w:r w:rsidRPr="00D91077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1077">
              <w:rPr>
                <w:sz w:val="20"/>
                <w:szCs w:val="20"/>
              </w:rPr>
              <w:t>-106016</w:t>
            </w:r>
          </w:p>
          <w:p w:rsidR="00CD78D2" w:rsidRDefault="00D91077">
            <w:pPr>
              <w:pStyle w:val="af0"/>
            </w:pPr>
            <w:r w:rsidRPr="00D91077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D2" w:rsidRDefault="00CD78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D2" w:rsidRDefault="00D910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8D2" w:rsidRDefault="00D9107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78D2" w:rsidRDefault="00CD78D2">
      <w:pPr>
        <w:jc w:val="both"/>
        <w:rPr>
          <w:rFonts w:eastAsia="Times New Roman"/>
          <w:sz w:val="20"/>
          <w:szCs w:val="20"/>
          <w:lang w:val="en-US"/>
        </w:rPr>
      </w:pPr>
    </w:p>
    <w:p w:rsidR="00CD78D2" w:rsidRDefault="00D9107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"ПОД КЛЮЧ", предложивший цену контракта 126 938,81 руб.</w:t>
      </w:r>
    </w:p>
    <w:p w:rsidR="00CD78D2" w:rsidRDefault="00CD78D2">
      <w:pPr>
        <w:jc w:val="both"/>
        <w:rPr>
          <w:rFonts w:eastAsia="Times New Roman"/>
          <w:sz w:val="20"/>
          <w:szCs w:val="20"/>
        </w:rPr>
      </w:pPr>
    </w:p>
    <w:p w:rsidR="00CD78D2" w:rsidRDefault="00D91077">
      <w:pPr>
        <w:jc w:val="both"/>
      </w:pPr>
      <w:r>
        <w:rPr>
          <w:rFonts w:eastAsia="Times New Roman"/>
          <w:sz w:val="20"/>
          <w:szCs w:val="20"/>
        </w:rPr>
        <w:t>На ос</w:t>
      </w:r>
      <w:r>
        <w:rPr>
          <w:rFonts w:eastAsia="Times New Roman"/>
          <w:sz w:val="20"/>
          <w:szCs w:val="20"/>
        </w:rPr>
        <w:t>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 контракт заключается с участником ОБЩЕСТВО С ОГРАНИЧЕННОЙ ОТВЕТСТВЕННОСТЬЮ "ПОД КЛЮЧ",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CD78D2" w:rsidRDefault="00CD78D2">
      <w:pPr>
        <w:jc w:val="both"/>
        <w:rPr>
          <w:rFonts w:eastAsia="Times New Roman"/>
          <w:sz w:val="20"/>
          <w:szCs w:val="20"/>
        </w:rPr>
      </w:pPr>
    </w:p>
    <w:p w:rsidR="00CD78D2" w:rsidRDefault="00D9107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CD78D2" w:rsidRDefault="00CD78D2">
      <w:pPr>
        <w:jc w:val="both"/>
        <w:rPr>
          <w:rFonts w:eastAsia="Times New Roman"/>
          <w:sz w:val="20"/>
          <w:szCs w:val="20"/>
        </w:rPr>
      </w:pPr>
    </w:p>
    <w:p w:rsidR="00CD78D2" w:rsidRPr="00D91077" w:rsidRDefault="00D9107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78D2">
        <w:tc>
          <w:tcPr>
            <w:tcW w:w="3307" w:type="dxa"/>
            <w:shd w:val="clear" w:color="auto" w:fill="auto"/>
            <w:vAlign w:val="bottom"/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8D2" w:rsidRDefault="00CD78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8D2" w:rsidRDefault="00D9107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D78D2">
        <w:tc>
          <w:tcPr>
            <w:tcW w:w="3307" w:type="dxa"/>
            <w:shd w:val="clear" w:color="auto" w:fill="auto"/>
            <w:vAlign w:val="bottom"/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8D2" w:rsidRDefault="00CD78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8D2" w:rsidRDefault="00D9107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D78D2">
        <w:tc>
          <w:tcPr>
            <w:tcW w:w="3307" w:type="dxa"/>
            <w:shd w:val="clear" w:color="auto" w:fill="auto"/>
            <w:vAlign w:val="bottom"/>
          </w:tcPr>
          <w:p w:rsidR="00CD78D2" w:rsidRDefault="00D910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8D2" w:rsidRDefault="00CD78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8D2" w:rsidRDefault="00D9107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91077"/>
    <w:p w:rsidR="00D91077" w:rsidRPr="00D91077" w:rsidRDefault="00D91077">
      <w:pPr>
        <w:rPr>
          <w:sz w:val="20"/>
          <w:szCs w:val="20"/>
        </w:rPr>
      </w:pPr>
      <w:r w:rsidRPr="00D91077">
        <w:rPr>
          <w:sz w:val="20"/>
          <w:szCs w:val="20"/>
        </w:rPr>
        <w:t>Заказчик</w:t>
      </w:r>
    </w:p>
    <w:p w:rsidR="00D91077" w:rsidRPr="00D91077" w:rsidRDefault="00D91077" w:rsidP="00D91077">
      <w:pPr>
        <w:rPr>
          <w:sz w:val="20"/>
          <w:szCs w:val="20"/>
        </w:rPr>
      </w:pPr>
      <w:r w:rsidRPr="00D91077">
        <w:rPr>
          <w:sz w:val="20"/>
          <w:szCs w:val="20"/>
        </w:rPr>
        <w:t>МБДОУ "Детский сад №32 г. Выборга"</w:t>
      </w:r>
    </w:p>
    <w:p w:rsidR="00D91077" w:rsidRDefault="00D91077" w:rsidP="00D91077">
      <w:pPr>
        <w:rPr>
          <w:sz w:val="20"/>
          <w:szCs w:val="20"/>
        </w:rPr>
      </w:pPr>
      <w:proofErr w:type="spellStart"/>
      <w:r w:rsidRPr="00D91077">
        <w:rPr>
          <w:sz w:val="20"/>
          <w:szCs w:val="20"/>
        </w:rPr>
        <w:t>И.о</w:t>
      </w:r>
      <w:proofErr w:type="spellEnd"/>
      <w:r w:rsidRPr="00D91077">
        <w:rPr>
          <w:sz w:val="20"/>
          <w:szCs w:val="20"/>
        </w:rPr>
        <w:t>. заведующего</w:t>
      </w:r>
    </w:p>
    <w:p w:rsidR="00D91077" w:rsidRDefault="00D91077" w:rsidP="00D91077">
      <w:pPr>
        <w:rPr>
          <w:sz w:val="20"/>
          <w:szCs w:val="20"/>
        </w:rPr>
      </w:pPr>
    </w:p>
    <w:p w:rsidR="00D91077" w:rsidRPr="00D91077" w:rsidRDefault="00D91077" w:rsidP="00D91077">
      <w:pPr>
        <w:rPr>
          <w:sz w:val="20"/>
          <w:szCs w:val="20"/>
        </w:rPr>
      </w:pPr>
      <w:r w:rsidRPr="00D91077">
        <w:rPr>
          <w:sz w:val="20"/>
          <w:szCs w:val="20"/>
        </w:rPr>
        <w:t>________Л.В. Мальцева</w:t>
      </w:r>
    </w:p>
    <w:sectPr w:rsidR="00D91077" w:rsidRPr="00D9107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8D2"/>
    <w:rsid w:val="00CD78D2"/>
    <w:rsid w:val="00D9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6141A"/>
  <w15:docId w15:val="{A8E52951-4044-4FFC-94A2-0CC636E8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2021-08-03T07:35:00Z</dcterms:created>
  <dcterms:modified xsi:type="dcterms:W3CDTF">2021-08-03T07:35:00Z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