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556" w:rsidRDefault="00BD68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04556" w:rsidRPr="00BD682B" w:rsidRDefault="00BD682B">
      <w:pPr>
        <w:ind w:firstLine="567"/>
        <w:jc w:val="center"/>
      </w:pPr>
      <w:r w:rsidRPr="00BD682B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(концентрат </w:t>
      </w:r>
      <w:proofErr w:type="spellStart"/>
      <w:r w:rsidRPr="00BD682B">
        <w:rPr>
          <w:rFonts w:eastAsia="Times New Roman"/>
          <w:b/>
          <w:bCs/>
          <w:sz w:val="20"/>
          <w:szCs w:val="20"/>
        </w:rPr>
        <w:t>церебролизина</w:t>
      </w:r>
      <w:proofErr w:type="spellEnd"/>
      <w:r w:rsidRPr="00BD682B">
        <w:rPr>
          <w:rFonts w:eastAsia="Times New Roman"/>
          <w:b/>
          <w:bCs/>
          <w:sz w:val="20"/>
          <w:szCs w:val="20"/>
        </w:rPr>
        <w:t xml:space="preserve"> (комплекс пептидов, полученных из головного мозга свиньи))" </w:t>
      </w:r>
    </w:p>
    <w:p w:rsidR="00304556" w:rsidRPr="00BD682B" w:rsidRDefault="00BD682B">
      <w:pPr>
        <w:ind w:firstLine="567"/>
        <w:jc w:val="center"/>
        <w:rPr>
          <w:rFonts w:eastAsia="Times New Roman"/>
          <w:b/>
          <w:bCs/>
        </w:rPr>
      </w:pPr>
      <w:r w:rsidRPr="00BD68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682B">
        <w:rPr>
          <w:rFonts w:eastAsia="Times New Roman"/>
          <w:b/>
          <w:bCs/>
          <w:sz w:val="20"/>
          <w:szCs w:val="20"/>
        </w:rPr>
        <w:t xml:space="preserve"> 1001200000621000168) </w:t>
      </w:r>
    </w:p>
    <w:p w:rsidR="00304556" w:rsidRPr="00BD682B" w:rsidRDefault="00304556">
      <w:pPr>
        <w:ind w:firstLine="567"/>
        <w:jc w:val="center"/>
        <w:rPr>
          <w:sz w:val="20"/>
          <w:szCs w:val="20"/>
        </w:rPr>
      </w:pPr>
    </w:p>
    <w:p w:rsidR="00304556" w:rsidRPr="00BD682B" w:rsidRDefault="00BD682B">
      <w:pPr>
        <w:ind w:firstLine="567"/>
        <w:jc w:val="right"/>
      </w:pPr>
      <w:r w:rsidRPr="00BD682B">
        <w:rPr>
          <w:rFonts w:eastAsia="Times New Roman"/>
          <w:sz w:val="20"/>
          <w:szCs w:val="20"/>
        </w:rPr>
        <w:t>04.08.21 16:27:00 (</w:t>
      </w:r>
      <w:r>
        <w:rPr>
          <w:rFonts w:eastAsia="Times New Roman"/>
          <w:sz w:val="20"/>
          <w:szCs w:val="20"/>
          <w:lang w:val="en-US"/>
        </w:rPr>
        <w:t>MSK</w:t>
      </w:r>
      <w:r w:rsidRPr="00BD682B">
        <w:rPr>
          <w:rFonts w:eastAsia="Times New Roman"/>
          <w:sz w:val="20"/>
          <w:szCs w:val="20"/>
        </w:rPr>
        <w:t>+02:00)</w:t>
      </w:r>
    </w:p>
    <w:p w:rsidR="00304556" w:rsidRPr="00BD682B" w:rsidRDefault="00304556">
      <w:pPr>
        <w:ind w:firstLine="567"/>
        <w:rPr>
          <w:rFonts w:eastAsia="Times New Roman"/>
          <w:sz w:val="20"/>
          <w:szCs w:val="20"/>
        </w:rPr>
      </w:pPr>
    </w:p>
    <w:p w:rsidR="00304556" w:rsidRDefault="00BD682B" w:rsidP="00BD682B">
      <w:pPr>
        <w:overflowPunct w:val="0"/>
        <w:jc w:val="center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304556" w:rsidRDefault="00304556">
      <w:pPr>
        <w:rPr>
          <w:rFonts w:eastAsia="Times New Roman"/>
          <w:sz w:val="20"/>
          <w:szCs w:val="20"/>
        </w:rPr>
      </w:pPr>
    </w:p>
    <w:p w:rsidR="00304556" w:rsidRDefault="00BD682B" w:rsidP="00BD682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 w:rsidRPr="00BD68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682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</w:t>
      </w:r>
      <w:r w:rsidRPr="00BD682B">
        <w:rPr>
          <w:rFonts w:eastAsia="Times New Roman"/>
          <w:sz w:val="20"/>
          <w:szCs w:val="20"/>
        </w:rPr>
        <w:t>ЧЕСКИЙ ПСИХОТЕРАПЕВТИЧЕСКИЙ ЦЕНТР МИНИСТЕРСТВА ЗДРАВООХРАНЕНИЯ РЕСПУБЛИКИ БАШКОРТОСТАН</w:t>
      </w:r>
    </w:p>
    <w:p w:rsidR="00BD682B" w:rsidRPr="00BD682B" w:rsidRDefault="00BD682B" w:rsidP="00BD682B">
      <w:pPr>
        <w:jc w:val="both"/>
      </w:pPr>
    </w:p>
    <w:p w:rsidR="00304556" w:rsidRDefault="00BD682B" w:rsidP="00BD682B">
      <w:pPr>
        <w:jc w:val="both"/>
        <w:rPr>
          <w:rFonts w:eastAsia="Times New Roman"/>
          <w:sz w:val="20"/>
          <w:szCs w:val="20"/>
        </w:rPr>
      </w:pPr>
      <w:r w:rsidRPr="00BD682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BD682B">
        <w:rPr>
          <w:rFonts w:eastAsia="Times New Roman"/>
          <w:sz w:val="20"/>
          <w:szCs w:val="20"/>
        </w:rPr>
        <w:t>АН</w:t>
      </w:r>
    </w:p>
    <w:p w:rsidR="00BD682B" w:rsidRDefault="00BD682B" w:rsidP="00BD682B">
      <w:pPr>
        <w:jc w:val="both"/>
      </w:pPr>
    </w:p>
    <w:p w:rsidR="00304556" w:rsidRPr="00BD682B" w:rsidRDefault="00BD682B">
      <w:r>
        <w:rPr>
          <w:rFonts w:eastAsia="Times New Roman"/>
          <w:sz w:val="20"/>
          <w:szCs w:val="20"/>
        </w:rPr>
        <w:t>Наименование</w:t>
      </w:r>
      <w:r w:rsidRPr="00BD68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682B">
        <w:rPr>
          <w:rFonts w:eastAsia="Times New Roman"/>
          <w:sz w:val="20"/>
          <w:szCs w:val="20"/>
        </w:rPr>
        <w:t xml:space="preserve">: Поставка лекарственных препаратов для медицинского применения (концентрат </w:t>
      </w:r>
      <w:proofErr w:type="spellStart"/>
      <w:r w:rsidRPr="00BD682B">
        <w:rPr>
          <w:rFonts w:eastAsia="Times New Roman"/>
          <w:sz w:val="20"/>
          <w:szCs w:val="20"/>
        </w:rPr>
        <w:t>церебролизина</w:t>
      </w:r>
      <w:proofErr w:type="spellEnd"/>
      <w:r w:rsidRPr="00BD682B">
        <w:rPr>
          <w:rFonts w:eastAsia="Times New Roman"/>
          <w:sz w:val="20"/>
          <w:szCs w:val="20"/>
        </w:rPr>
        <w:t xml:space="preserve"> (комплекс пептидов, полученных из головного мозга свиньи)) </w:t>
      </w:r>
    </w:p>
    <w:p w:rsidR="00304556" w:rsidRPr="00BD682B" w:rsidRDefault="00BD68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212027416202802760100102450012120244</w:t>
      </w:r>
    </w:p>
    <w:p w:rsidR="00304556" w:rsidRDefault="00BD68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</w:t>
      </w:r>
      <w:r>
        <w:rPr>
          <w:rFonts w:eastAsia="Times New Roman"/>
          <w:sz w:val="20"/>
          <w:szCs w:val="20"/>
        </w:rPr>
        <w:t>аксимальная) цена контракта/Максимальное значение цены контракта: 509 731,00 руб.</w:t>
      </w:r>
    </w:p>
    <w:p w:rsidR="00304556" w:rsidRDefault="00304556">
      <w:pPr>
        <w:rPr>
          <w:rFonts w:eastAsia="Times New Roman"/>
          <w:sz w:val="20"/>
          <w:szCs w:val="20"/>
        </w:rPr>
      </w:pPr>
    </w:p>
    <w:p w:rsidR="00304556" w:rsidRDefault="00BD682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9"/>
        <w:gridCol w:w="3411"/>
        <w:gridCol w:w="3131"/>
      </w:tblGrid>
      <w:tr w:rsidR="00304556" w:rsidTr="00BD682B">
        <w:tc>
          <w:tcPr>
            <w:tcW w:w="1713" w:type="pct"/>
            <w:shd w:val="clear" w:color="auto" w:fill="auto"/>
          </w:tcPr>
          <w:p w:rsidR="00304556" w:rsidRDefault="00BD68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04556" w:rsidRDefault="00BD682B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04556" w:rsidRDefault="00BD68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4556" w:rsidTr="00BD682B">
        <w:tc>
          <w:tcPr>
            <w:tcW w:w="1713" w:type="pct"/>
            <w:shd w:val="clear" w:color="auto" w:fill="auto"/>
          </w:tcPr>
          <w:p w:rsidR="00304556" w:rsidRDefault="00BD682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04556" w:rsidRDefault="00BD682B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04556" w:rsidRDefault="00BD68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4556" w:rsidTr="00BD682B">
        <w:tc>
          <w:tcPr>
            <w:tcW w:w="1713" w:type="pct"/>
            <w:shd w:val="clear" w:color="auto" w:fill="auto"/>
          </w:tcPr>
          <w:p w:rsidR="00304556" w:rsidRDefault="00BD68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04556" w:rsidRDefault="00BD682B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04556" w:rsidRDefault="00BD68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4556" w:rsidTr="00BD682B">
        <w:tc>
          <w:tcPr>
            <w:tcW w:w="1713" w:type="pct"/>
            <w:shd w:val="clear" w:color="auto" w:fill="auto"/>
          </w:tcPr>
          <w:p w:rsidR="00304556" w:rsidRDefault="00BD68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04556" w:rsidRDefault="00BD682B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04556" w:rsidRDefault="00BD68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4556" w:rsidTr="00BD682B">
        <w:tc>
          <w:tcPr>
            <w:tcW w:w="1713" w:type="pct"/>
            <w:shd w:val="clear" w:color="auto" w:fill="auto"/>
          </w:tcPr>
          <w:p w:rsidR="00304556" w:rsidRDefault="00BD682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04556" w:rsidRDefault="00BD682B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04556" w:rsidRDefault="00BD68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04556" w:rsidRDefault="00304556">
      <w:pPr>
        <w:rPr>
          <w:rFonts w:eastAsia="Times New Roman"/>
          <w:sz w:val="20"/>
          <w:szCs w:val="20"/>
        </w:rPr>
      </w:pPr>
    </w:p>
    <w:p w:rsidR="00304556" w:rsidRDefault="00BD682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D682B" w:rsidRDefault="00BD682B">
      <w:pPr>
        <w:jc w:val="both"/>
      </w:pPr>
    </w:p>
    <w:p w:rsidR="00304556" w:rsidRDefault="00BD682B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04556" w:rsidRPr="00BD682B" w:rsidRDefault="00304556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3"/>
        <w:gridCol w:w="2887"/>
        <w:gridCol w:w="2955"/>
        <w:gridCol w:w="1936"/>
      </w:tblGrid>
      <w:tr w:rsidR="00304556" w:rsidTr="00BD682B">
        <w:tc>
          <w:tcPr>
            <w:tcW w:w="5000" w:type="pct"/>
            <w:gridSpan w:val="4"/>
            <w:shd w:val="clear" w:color="auto" w:fill="auto"/>
          </w:tcPr>
          <w:p w:rsidR="00304556" w:rsidRDefault="00BD682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04556" w:rsidTr="00BD682B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04556" w:rsidTr="00BD682B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r>
              <w:rPr>
                <w:sz w:val="20"/>
                <w:szCs w:val="20"/>
                <w:lang w:val="en-US"/>
              </w:rPr>
              <w:t>EA</w:t>
            </w:r>
            <w:r w:rsidRPr="00BD682B">
              <w:rPr>
                <w:sz w:val="20"/>
                <w:szCs w:val="20"/>
              </w:rPr>
              <w:t>-107161</w:t>
            </w:r>
          </w:p>
          <w:p w:rsidR="00304556" w:rsidRDefault="00BD682B">
            <w:r w:rsidRPr="00BD682B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4556" w:rsidRDefault="003045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4556" w:rsidRDefault="00BD68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556" w:rsidTr="00BD682B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r>
              <w:rPr>
                <w:sz w:val="20"/>
                <w:szCs w:val="20"/>
                <w:lang w:val="en-US"/>
              </w:rPr>
              <w:t>EA</w:t>
            </w:r>
            <w:r w:rsidRPr="00BD682B">
              <w:rPr>
                <w:sz w:val="20"/>
                <w:szCs w:val="20"/>
              </w:rPr>
              <w:t>-107161</w:t>
            </w:r>
          </w:p>
          <w:p w:rsidR="00304556" w:rsidRDefault="00BD682B">
            <w:r w:rsidRPr="00BD682B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4556" w:rsidRDefault="003045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4556" w:rsidRDefault="00BD68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556" w:rsidTr="00BD682B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r>
              <w:rPr>
                <w:sz w:val="20"/>
                <w:szCs w:val="20"/>
                <w:lang w:val="en-US"/>
              </w:rPr>
              <w:t>EA</w:t>
            </w:r>
            <w:r w:rsidRPr="00BD682B">
              <w:rPr>
                <w:sz w:val="20"/>
                <w:szCs w:val="20"/>
              </w:rPr>
              <w:t>-107161</w:t>
            </w:r>
          </w:p>
          <w:p w:rsidR="00304556" w:rsidRDefault="00BD682B">
            <w:r w:rsidRPr="00BD682B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4556" w:rsidRDefault="003045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4556" w:rsidRDefault="00BD68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556" w:rsidTr="00BD682B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r>
              <w:rPr>
                <w:sz w:val="20"/>
                <w:szCs w:val="20"/>
                <w:lang w:val="en-US"/>
              </w:rPr>
              <w:t>EA</w:t>
            </w:r>
            <w:r w:rsidRPr="00BD682B">
              <w:rPr>
                <w:sz w:val="20"/>
                <w:szCs w:val="20"/>
              </w:rPr>
              <w:t>-107161</w:t>
            </w:r>
          </w:p>
          <w:p w:rsidR="00304556" w:rsidRDefault="00BD682B">
            <w:r w:rsidRPr="00BD682B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4556" w:rsidRDefault="003045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4556" w:rsidRDefault="00BD68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556" w:rsidTr="00BD682B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r>
              <w:rPr>
                <w:sz w:val="20"/>
                <w:szCs w:val="20"/>
                <w:lang w:val="en-US"/>
              </w:rPr>
              <w:t>EA</w:t>
            </w:r>
            <w:r w:rsidRPr="00BD682B">
              <w:rPr>
                <w:sz w:val="20"/>
                <w:szCs w:val="20"/>
              </w:rPr>
              <w:t>-107161</w:t>
            </w:r>
          </w:p>
          <w:p w:rsidR="00304556" w:rsidRDefault="00BD682B">
            <w:r w:rsidRPr="00BD682B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4556" w:rsidRDefault="003045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4556" w:rsidRDefault="00BD68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4556" w:rsidRDefault="00BD68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4556" w:rsidRDefault="00304556">
      <w:pPr>
        <w:jc w:val="both"/>
        <w:rPr>
          <w:sz w:val="20"/>
          <w:szCs w:val="20"/>
          <w:lang w:val="en-US"/>
        </w:rPr>
      </w:pPr>
    </w:p>
    <w:p w:rsidR="00304556" w:rsidRDefault="00BD682B">
      <w:pPr>
        <w:jc w:val="both"/>
        <w:rPr>
          <w:rFonts w:eastAsia="Times New Roman"/>
          <w:sz w:val="20"/>
          <w:szCs w:val="20"/>
        </w:rPr>
      </w:pPr>
      <w:bookmarkStart w:id="0" w:name="__DdeLink__136_4014115248"/>
      <w:bookmarkEnd w:id="0"/>
      <w:r w:rsidRPr="00BD682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</w:t>
      </w:r>
      <w:r w:rsidRPr="00BD682B"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"БИСКОМ".</w:t>
      </w:r>
    </w:p>
    <w:p w:rsidR="00BD682B" w:rsidRDefault="00BD682B">
      <w:pPr>
        <w:jc w:val="both"/>
      </w:pPr>
    </w:p>
    <w:p w:rsidR="00304556" w:rsidRDefault="00BD682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</w:t>
      </w:r>
      <w:r>
        <w:rPr>
          <w:sz w:val="20"/>
          <w:szCs w:val="20"/>
        </w:rPr>
        <w:t>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D682B" w:rsidRDefault="00BD682B">
      <w:pPr>
        <w:jc w:val="both"/>
        <w:rPr>
          <w:sz w:val="20"/>
          <w:szCs w:val="20"/>
        </w:rPr>
      </w:pPr>
    </w:p>
    <w:p w:rsidR="00304556" w:rsidRDefault="00BD682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</w:t>
      </w:r>
      <w:r>
        <w:rPr>
          <w:rFonts w:eastAsia="Times New Roman"/>
          <w:sz w:val="20"/>
          <w:szCs w:val="20"/>
        </w:rPr>
        <w:t>онной площадки зарегистрирована только одна заявка.</w:t>
      </w:r>
    </w:p>
    <w:p w:rsidR="00BD682B" w:rsidRDefault="00BD682B">
      <w:pPr>
        <w:jc w:val="both"/>
        <w:rPr>
          <w:sz w:val="20"/>
          <w:szCs w:val="20"/>
        </w:rPr>
      </w:pPr>
      <w:bookmarkStart w:id="1" w:name="_GoBack"/>
      <w:bookmarkEnd w:id="1"/>
    </w:p>
    <w:p w:rsidR="00304556" w:rsidRDefault="00BD682B">
      <w:pPr>
        <w:jc w:val="both"/>
      </w:pPr>
      <w:r w:rsidRPr="00BD682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нужд».</w:t>
      </w:r>
    </w:p>
    <w:p w:rsidR="00304556" w:rsidRDefault="00304556">
      <w:pPr>
        <w:jc w:val="both"/>
        <w:rPr>
          <w:rFonts w:eastAsia="Times New Roman"/>
          <w:sz w:val="20"/>
          <w:szCs w:val="20"/>
        </w:rPr>
      </w:pPr>
    </w:p>
    <w:p w:rsidR="00304556" w:rsidRDefault="00BD682B">
      <w:r>
        <w:rPr>
          <w:rFonts w:eastAsia="Times New Roman"/>
          <w:sz w:val="20"/>
          <w:szCs w:val="20"/>
        </w:rPr>
        <w:t>Подписи</w:t>
      </w:r>
    </w:p>
    <w:p w:rsidR="00304556" w:rsidRDefault="0030455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04556">
        <w:tc>
          <w:tcPr>
            <w:tcW w:w="3307" w:type="dxa"/>
            <w:shd w:val="clear" w:color="auto" w:fill="auto"/>
            <w:vAlign w:val="bottom"/>
          </w:tcPr>
          <w:p w:rsidR="00304556" w:rsidRDefault="00BD68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4556" w:rsidRDefault="003045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4556" w:rsidRDefault="00BD68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04556">
        <w:tc>
          <w:tcPr>
            <w:tcW w:w="3307" w:type="dxa"/>
            <w:shd w:val="clear" w:color="auto" w:fill="auto"/>
            <w:vAlign w:val="bottom"/>
          </w:tcPr>
          <w:p w:rsidR="00304556" w:rsidRDefault="00BD68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4556" w:rsidRDefault="003045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4556" w:rsidRDefault="00BD68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04556">
        <w:tc>
          <w:tcPr>
            <w:tcW w:w="3307" w:type="dxa"/>
            <w:shd w:val="clear" w:color="auto" w:fill="auto"/>
            <w:vAlign w:val="bottom"/>
          </w:tcPr>
          <w:p w:rsidR="00304556" w:rsidRDefault="00BD68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4556" w:rsidRDefault="003045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4556" w:rsidRDefault="00BD68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04556">
        <w:tc>
          <w:tcPr>
            <w:tcW w:w="3307" w:type="dxa"/>
            <w:shd w:val="clear" w:color="auto" w:fill="auto"/>
            <w:vAlign w:val="bottom"/>
          </w:tcPr>
          <w:p w:rsidR="00304556" w:rsidRDefault="00BD68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4556" w:rsidRDefault="003045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4556" w:rsidRDefault="00BD68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04556">
        <w:tc>
          <w:tcPr>
            <w:tcW w:w="3307" w:type="dxa"/>
            <w:shd w:val="clear" w:color="auto" w:fill="auto"/>
            <w:vAlign w:val="bottom"/>
          </w:tcPr>
          <w:p w:rsidR="00304556" w:rsidRDefault="00BD68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4556" w:rsidRDefault="003045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4556" w:rsidRDefault="00BD682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BD682B"/>
    <w:sectPr w:rsidR="00000000" w:rsidSect="00BD682B">
      <w:pgSz w:w="11906" w:h="16838"/>
      <w:pgMar w:top="567" w:right="851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4556"/>
    <w:rsid w:val="00304556"/>
    <w:rsid w:val="00BD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63757F-004D-4E70-B6D3-762E112C8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617</Words>
  <Characters>3523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cp:lastPrinted>2021-08-04T11:22:00Z</cp:lastPrinted>
  <dcterms:created xsi:type="dcterms:W3CDTF">2018-07-02T14:52:00Z</dcterms:created>
  <dcterms:modified xsi:type="dcterms:W3CDTF">2021-08-04T11:23:00Z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