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благоустроенного жилого помещения (квартиры) в п. Чагода, Чагодощенского муниципального района Вологодской области в рамках реализации областной адресной программы № 8 «Переселение граждан из аварийного жилищного фонда в муниципальных образованиях Вологодской области на 2019-2025 годы»"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0130300006921000115)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05.08.21 10:06:16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162400, Вологодская обл, Чагодощенский р-н, Чагода рп, УЛ СТЕКОЛЬЩИКОВ,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ФИНАНСОВОЕ УПРАВЛЕНИЕ ЧАГОДОЩЕНСКОГО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ЧАГОДОЩЕНСКОГО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благоустроенного жилого помещения (квартиры) в п. Чагода, Чагодощенского муниципального района Вологодской области в рамках реализации областной адресной программы № 8 «Переселение граждан из аварийного жилищного фонда в муниципальных образованиях Вологодской области на 2019-2025 годы»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213352200159435220100101090016810412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950 000,00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Киселёва Арина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Горохова Елена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Бараусова Татьяна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Фролова Галина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Налимова Екатерина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EA-107638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Бараусова Татьяна Михайловна / 352200832803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Горохова Елена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EA-107638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Бараусова Татьяна Михайловна / 352200832803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Фролова Галина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EA-107638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Бараусова Татьяна Михайловна / 352200832803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Налимова Екатерина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Бараусова Татьяна Михайловна.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Горохова Елена Борисовна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Фролова Галина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Налимова Екатерина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