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9E9" w:rsidRDefault="00F537D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679E9" w:rsidRPr="00790439" w:rsidRDefault="00F537D2">
      <w:pPr>
        <w:ind w:firstLine="567"/>
        <w:jc w:val="center"/>
      </w:pPr>
      <w:r w:rsidRPr="00790439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 w:rsidRPr="00790439">
        <w:rPr>
          <w:rFonts w:eastAsia="Times New Roman"/>
          <w:b/>
          <w:bCs/>
          <w:sz w:val="20"/>
          <w:szCs w:val="20"/>
        </w:rPr>
        <w:t>тест–полосок</w:t>
      </w:r>
      <w:proofErr w:type="gramEnd"/>
      <w:r w:rsidRPr="00790439">
        <w:rPr>
          <w:rFonts w:eastAsia="Times New Roman"/>
          <w:b/>
          <w:bCs/>
          <w:sz w:val="20"/>
          <w:szCs w:val="20"/>
        </w:rPr>
        <w:t xml:space="preserve"> к приборам для определения уровня глюкозы в крови" </w:t>
      </w:r>
    </w:p>
    <w:p w:rsidR="00D679E9" w:rsidRDefault="00F537D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904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0439">
        <w:rPr>
          <w:rFonts w:eastAsia="Times New Roman"/>
          <w:b/>
          <w:bCs/>
          <w:sz w:val="20"/>
          <w:szCs w:val="20"/>
        </w:rPr>
        <w:t xml:space="preserve"> 0372200233521000069) </w:t>
      </w:r>
    </w:p>
    <w:p w:rsidR="00790439" w:rsidRPr="00790439" w:rsidRDefault="00790439">
      <w:pPr>
        <w:ind w:firstLine="567"/>
        <w:jc w:val="center"/>
        <w:rPr>
          <w:rFonts w:eastAsia="Times New Roman"/>
          <w:b/>
          <w:bCs/>
        </w:rPr>
      </w:pPr>
    </w:p>
    <w:p w:rsidR="00D679E9" w:rsidRPr="00790439" w:rsidRDefault="00790439" w:rsidP="00790439">
      <w:r>
        <w:rPr>
          <w:rFonts w:eastAsia="Times New Roman"/>
          <w:sz w:val="20"/>
          <w:szCs w:val="20"/>
        </w:rPr>
        <w:t xml:space="preserve">09.08.2021г.                                                                                                                                                  №1                                                                                        </w:t>
      </w:r>
    </w:p>
    <w:p w:rsidR="00D679E9" w:rsidRPr="00790439" w:rsidRDefault="00D679E9">
      <w:pPr>
        <w:ind w:firstLine="567"/>
        <w:rPr>
          <w:rFonts w:eastAsia="Times New Roman"/>
          <w:sz w:val="20"/>
          <w:szCs w:val="20"/>
        </w:rPr>
      </w:pPr>
    </w:p>
    <w:p w:rsidR="00D679E9" w:rsidRDefault="00F537D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197729, Санкт-Петербург, </w:t>
      </w:r>
      <w:proofErr w:type="spellStart"/>
      <w:r>
        <w:rPr>
          <w:rFonts w:eastAsia="Times New Roman"/>
          <w:sz w:val="20"/>
          <w:szCs w:val="20"/>
        </w:rPr>
        <w:t>Смолячково</w:t>
      </w:r>
      <w:proofErr w:type="spell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п</w:t>
      </w:r>
      <w:proofErr w:type="gramEnd"/>
      <w:r>
        <w:rPr>
          <w:rFonts w:eastAsia="Times New Roman"/>
          <w:sz w:val="20"/>
          <w:szCs w:val="20"/>
        </w:rPr>
        <w:t>, ШОССЕ ПРИМОРСКОЕ, 676/-, -</w:t>
      </w:r>
    </w:p>
    <w:p w:rsidR="00D679E9" w:rsidRDefault="00D679E9">
      <w:pPr>
        <w:rPr>
          <w:rFonts w:eastAsia="Times New Roman"/>
          <w:sz w:val="20"/>
          <w:szCs w:val="20"/>
        </w:rPr>
      </w:pPr>
    </w:p>
    <w:p w:rsidR="00D679E9" w:rsidRPr="00790439" w:rsidRDefault="00F537D2">
      <w:r>
        <w:rPr>
          <w:rFonts w:eastAsia="Times New Roman"/>
          <w:sz w:val="20"/>
          <w:szCs w:val="20"/>
        </w:rPr>
        <w:t>Организатор</w:t>
      </w:r>
      <w:r w:rsidRPr="007904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790439">
        <w:rPr>
          <w:rFonts w:eastAsia="Times New Roman"/>
          <w:sz w:val="20"/>
          <w:szCs w:val="20"/>
        </w:rPr>
        <w:t>/Заказчик</w:t>
      </w:r>
      <w:r w:rsidRPr="00790439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 w:rsidR="00790439">
        <w:rPr>
          <w:rFonts w:eastAsia="Times New Roman"/>
          <w:sz w:val="20"/>
          <w:szCs w:val="20"/>
        </w:rPr>
        <w:t>. ИНН 7827661472</w:t>
      </w:r>
    </w:p>
    <w:p w:rsidR="00D679E9" w:rsidRPr="00790439" w:rsidRDefault="00D679E9">
      <w:pPr>
        <w:rPr>
          <w:rFonts w:eastAsia="Times New Roman"/>
          <w:sz w:val="20"/>
          <w:szCs w:val="20"/>
        </w:rPr>
      </w:pPr>
    </w:p>
    <w:p w:rsidR="00D679E9" w:rsidRPr="00790439" w:rsidRDefault="00F537D2">
      <w:r>
        <w:rPr>
          <w:rFonts w:eastAsia="Times New Roman"/>
          <w:sz w:val="20"/>
          <w:szCs w:val="20"/>
        </w:rPr>
        <w:t>Наименование</w:t>
      </w:r>
      <w:r w:rsidRPr="007904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0439">
        <w:rPr>
          <w:rFonts w:eastAsia="Times New Roman"/>
          <w:sz w:val="20"/>
          <w:szCs w:val="20"/>
        </w:rPr>
        <w:t xml:space="preserve">: Поставка </w:t>
      </w:r>
      <w:proofErr w:type="gramStart"/>
      <w:r w:rsidRPr="00790439">
        <w:rPr>
          <w:rFonts w:eastAsia="Times New Roman"/>
          <w:sz w:val="20"/>
          <w:szCs w:val="20"/>
        </w:rPr>
        <w:t>тест–полосок</w:t>
      </w:r>
      <w:proofErr w:type="gramEnd"/>
      <w:r w:rsidRPr="00790439">
        <w:rPr>
          <w:rFonts w:eastAsia="Times New Roman"/>
          <w:sz w:val="20"/>
          <w:szCs w:val="20"/>
        </w:rPr>
        <w:t xml:space="preserve"> к приборам для определения уровня глюкозы в крови </w:t>
      </w:r>
    </w:p>
    <w:p w:rsidR="00D679E9" w:rsidRPr="00790439" w:rsidRDefault="00D679E9">
      <w:pPr>
        <w:rPr>
          <w:rFonts w:eastAsia="Times New Roman"/>
          <w:sz w:val="20"/>
          <w:szCs w:val="20"/>
        </w:rPr>
      </w:pPr>
    </w:p>
    <w:p w:rsidR="00D679E9" w:rsidRPr="00790439" w:rsidRDefault="00F537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212782766147278430100100010680000244</w:t>
      </w:r>
    </w:p>
    <w:p w:rsidR="00D679E9" w:rsidRDefault="00D679E9"/>
    <w:p w:rsidR="00D679E9" w:rsidRDefault="00F537D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52 500,00 руб.</w:t>
      </w:r>
    </w:p>
    <w:p w:rsidR="00D679E9" w:rsidRDefault="00D679E9">
      <w:pPr>
        <w:rPr>
          <w:rFonts w:eastAsia="Times New Roman"/>
          <w:sz w:val="20"/>
          <w:szCs w:val="20"/>
        </w:rPr>
      </w:pPr>
    </w:p>
    <w:p w:rsidR="00D679E9" w:rsidRDefault="00790439">
      <w:r>
        <w:rPr>
          <w:rFonts w:eastAsia="Times New Roman"/>
          <w:sz w:val="20"/>
          <w:szCs w:val="20"/>
        </w:rPr>
        <w:t>Состав К</w:t>
      </w:r>
      <w:r w:rsidR="00F537D2">
        <w:rPr>
          <w:rFonts w:eastAsia="Times New Roman"/>
          <w:sz w:val="20"/>
          <w:szCs w:val="20"/>
        </w:rPr>
        <w:t>омиссии</w:t>
      </w:r>
      <w:r>
        <w:rPr>
          <w:rFonts w:eastAsia="Times New Roman"/>
          <w:sz w:val="20"/>
          <w:szCs w:val="20"/>
        </w:rPr>
        <w:t xml:space="preserve"> по осуществлению закупок (далее – Комиссия)</w:t>
      </w:r>
      <w:r w:rsidR="00F537D2"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679E9" w:rsidTr="00790439">
        <w:tc>
          <w:tcPr>
            <w:tcW w:w="3400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9E9" w:rsidTr="00790439">
        <w:tc>
          <w:tcPr>
            <w:tcW w:w="3400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9E9" w:rsidTr="00790439">
        <w:tc>
          <w:tcPr>
            <w:tcW w:w="3400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Ткачева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9E9" w:rsidTr="00790439">
        <w:tc>
          <w:tcPr>
            <w:tcW w:w="3400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679E9" w:rsidTr="00790439">
        <w:tc>
          <w:tcPr>
            <w:tcW w:w="3400" w:type="dxa"/>
            <w:shd w:val="clear" w:color="auto" w:fill="auto"/>
          </w:tcPr>
          <w:p w:rsidR="00D679E9" w:rsidRDefault="00F537D2">
            <w:r w:rsidRPr="00790439">
              <w:rPr>
                <w:sz w:val="20"/>
                <w:szCs w:val="20"/>
              </w:rPr>
              <w:t xml:space="preserve">Секретарь комиссии (без </w:t>
            </w:r>
            <w:r w:rsidRPr="00790439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3402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679E9" w:rsidRDefault="00F537D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679E9" w:rsidRDefault="00D679E9">
      <w:pPr>
        <w:rPr>
          <w:rFonts w:eastAsia="Times New Roman"/>
          <w:sz w:val="20"/>
          <w:szCs w:val="20"/>
        </w:rPr>
      </w:pPr>
    </w:p>
    <w:p w:rsidR="00D679E9" w:rsidRDefault="00F537D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79E9" w:rsidRDefault="00D679E9">
      <w:pPr>
        <w:rPr>
          <w:rFonts w:eastAsia="Times New Roman"/>
          <w:sz w:val="20"/>
          <w:szCs w:val="20"/>
        </w:rPr>
      </w:pPr>
    </w:p>
    <w:p w:rsidR="00D679E9" w:rsidRDefault="00790439">
      <w:r>
        <w:rPr>
          <w:rFonts w:eastAsia="Times New Roman"/>
          <w:sz w:val="20"/>
          <w:szCs w:val="20"/>
        </w:rPr>
        <w:t>К</w:t>
      </w:r>
      <w:r w:rsidR="00F537D2">
        <w:rPr>
          <w:rFonts w:eastAsia="Times New Roman"/>
          <w:sz w:val="20"/>
          <w:szCs w:val="20"/>
        </w:rPr>
        <w:t xml:space="preserve">омиссией рассмотрены обе части единственной заявки на участие в аукционе, а также информация и электронные документы участника, </w:t>
      </w:r>
      <w:r w:rsidR="00F537D2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D679E9" w:rsidRDefault="00D679E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787"/>
        <w:gridCol w:w="2993"/>
        <w:gridCol w:w="1915"/>
      </w:tblGrid>
      <w:tr w:rsidR="00D679E9" w:rsidTr="00790439">
        <w:tc>
          <w:tcPr>
            <w:tcW w:w="9925" w:type="dxa"/>
            <w:gridSpan w:val="4"/>
            <w:shd w:val="clear" w:color="auto" w:fill="auto"/>
          </w:tcPr>
          <w:p w:rsidR="00D679E9" w:rsidRDefault="007904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 w:rsidR="00F537D2"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D679E9" w:rsidTr="00790439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9E9" w:rsidRDefault="00F537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9E9" w:rsidRDefault="00F537D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9E9" w:rsidRDefault="00F537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 w:rsidR="00790439">
              <w:rPr>
                <w:rFonts w:eastAsia="Times New Roman"/>
                <w:sz w:val="20"/>
                <w:szCs w:val="20"/>
              </w:rPr>
              <w:t>члена К</w:t>
            </w:r>
            <w:r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679E9" w:rsidRDefault="00F537D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90439" w:rsidTr="006B2D93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r>
              <w:rPr>
                <w:sz w:val="20"/>
                <w:szCs w:val="20"/>
                <w:lang w:val="en-US"/>
              </w:rPr>
              <w:t>EA</w:t>
            </w:r>
            <w:r w:rsidRPr="00790439">
              <w:rPr>
                <w:sz w:val="20"/>
                <w:szCs w:val="20"/>
              </w:rPr>
              <w:t>-107812</w:t>
            </w:r>
          </w:p>
          <w:p w:rsidR="00790439" w:rsidRDefault="00790439">
            <w:r w:rsidRPr="00790439">
              <w:rPr>
                <w:sz w:val="20"/>
                <w:szCs w:val="20"/>
              </w:rPr>
              <w:t>ОБЩЕСТВО С ОГРАНИЧЕННОЙ ОТВЕТСТВЕННОСТЬЮ "АВРОРА" / 7839474822</w:t>
            </w:r>
          </w:p>
          <w:p w:rsidR="00790439" w:rsidRDefault="00790439" w:rsidP="00CD30C3"/>
        </w:tc>
        <w:tc>
          <w:tcPr>
            <w:tcW w:w="278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0439" w:rsidRPr="00790439" w:rsidRDefault="00790439" w:rsidP="00790439">
            <w:pPr>
              <w:pStyle w:val="af1"/>
            </w:pPr>
          </w:p>
          <w:p w:rsidR="00790439" w:rsidRDefault="00790439" w:rsidP="006B2D93">
            <w:pPr>
              <w:pStyle w:val="af1"/>
            </w:pP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439" w:rsidTr="006B2D93">
        <w:tc>
          <w:tcPr>
            <w:tcW w:w="223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 w:rsidP="00CD30C3"/>
        </w:tc>
        <w:tc>
          <w:tcPr>
            <w:tcW w:w="278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 w:rsidP="006B2D93">
            <w:pPr>
              <w:pStyle w:val="af1"/>
            </w:pP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439" w:rsidTr="006B2D93">
        <w:tc>
          <w:tcPr>
            <w:tcW w:w="223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 w:rsidP="00CD30C3"/>
        </w:tc>
        <w:tc>
          <w:tcPr>
            <w:tcW w:w="278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 w:rsidP="006B2D93">
            <w:pPr>
              <w:pStyle w:val="af1"/>
            </w:pP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Ткачева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439" w:rsidTr="006B2D93">
        <w:tc>
          <w:tcPr>
            <w:tcW w:w="223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 w:rsidP="00CD30C3"/>
        </w:tc>
        <w:tc>
          <w:tcPr>
            <w:tcW w:w="278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 w:rsidP="006B2D93">
            <w:pPr>
              <w:pStyle w:val="af1"/>
            </w:pP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0439" w:rsidTr="006B2D93">
        <w:tc>
          <w:tcPr>
            <w:tcW w:w="223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/>
        </w:tc>
        <w:tc>
          <w:tcPr>
            <w:tcW w:w="278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pStyle w:val="af1"/>
            </w:pPr>
          </w:p>
        </w:tc>
        <w:tc>
          <w:tcPr>
            <w:tcW w:w="2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90439" w:rsidRDefault="00790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79E9" w:rsidRDefault="00D679E9"/>
    <w:p w:rsidR="00D679E9" w:rsidRDefault="00D679E9">
      <w:pPr>
        <w:jc w:val="both"/>
        <w:rPr>
          <w:sz w:val="20"/>
          <w:szCs w:val="20"/>
          <w:lang w:val="en-US"/>
        </w:rPr>
      </w:pPr>
    </w:p>
    <w:p w:rsidR="00D679E9" w:rsidRDefault="00F537D2">
      <w:pPr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</w:t>
      </w:r>
      <w:r>
        <w:rPr>
          <w:sz w:val="20"/>
          <w:szCs w:val="20"/>
        </w:rPr>
        <w:t>анными лицами.</w:t>
      </w:r>
    </w:p>
    <w:p w:rsidR="00D679E9" w:rsidRDefault="00D679E9">
      <w:pPr>
        <w:jc w:val="both"/>
        <w:rPr>
          <w:sz w:val="20"/>
          <w:szCs w:val="20"/>
        </w:rPr>
      </w:pPr>
    </w:p>
    <w:p w:rsidR="00D679E9" w:rsidRDefault="00F537D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</w:t>
      </w:r>
      <w:r>
        <w:rPr>
          <w:rFonts w:eastAsia="Times New Roman"/>
          <w:sz w:val="20"/>
          <w:szCs w:val="20"/>
        </w:rPr>
        <w:t>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90439" w:rsidRDefault="00790439">
      <w:pPr>
        <w:jc w:val="both"/>
        <w:rPr>
          <w:rFonts w:eastAsia="Times New Roman"/>
          <w:sz w:val="20"/>
          <w:szCs w:val="20"/>
        </w:rPr>
      </w:pPr>
    </w:p>
    <w:p w:rsidR="00790439" w:rsidRDefault="00790439" w:rsidP="00790439">
      <w:pPr>
        <w:pStyle w:val="usual1"/>
        <w:spacing w:beforeAutospacing="0" w:after="0"/>
        <w:rPr>
          <w:rFonts w:eastAsia="Calibri"/>
          <w:sz w:val="20"/>
          <w:szCs w:val="20"/>
        </w:rPr>
      </w:pPr>
      <w:proofErr w:type="gramStart"/>
      <w:r w:rsidRPr="00790439">
        <w:rPr>
          <w:rFonts w:eastAsia="Calibri"/>
          <w:sz w:val="20"/>
          <w:szCs w:val="20"/>
        </w:rPr>
        <w:t>В соответствии с требованиями статьи 67 и статьи 69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Комиссия, рассмотрев первые и вторые части заявки на участие в электронном аукционе участника размещения заказа, принявшего участие в процедуре электронного аукциона, на соответствие или несоответствие требованиям, установленным документацией</w:t>
      </w:r>
      <w:proofErr w:type="gramEnd"/>
      <w:r w:rsidRPr="00790439">
        <w:rPr>
          <w:rFonts w:eastAsia="Calibri"/>
          <w:sz w:val="20"/>
          <w:szCs w:val="20"/>
        </w:rPr>
        <w:t xml:space="preserve"> об электронном аукционе, приняла следующее решение:</w:t>
      </w:r>
      <w:bookmarkStart w:id="1" w:name="_GoBack"/>
      <w:bookmarkEnd w:id="1"/>
    </w:p>
    <w:p w:rsidR="00790439" w:rsidRPr="00790439" w:rsidRDefault="00790439" w:rsidP="00790439">
      <w:pPr>
        <w:pStyle w:val="usual1"/>
        <w:spacing w:beforeAutospacing="0" w:after="0"/>
        <w:rPr>
          <w:rFonts w:eastAsia="Calibri"/>
          <w:sz w:val="20"/>
          <w:szCs w:val="20"/>
        </w:rPr>
      </w:pPr>
    </w:p>
    <w:p w:rsidR="00790439" w:rsidRPr="00790439" w:rsidRDefault="00790439" w:rsidP="00790439">
      <w:pPr>
        <w:keepNext/>
        <w:widowControl w:val="0"/>
        <w:jc w:val="both"/>
        <w:rPr>
          <w:rFonts w:eastAsia="Times New Roman"/>
          <w:b/>
          <w:sz w:val="20"/>
          <w:szCs w:val="20"/>
        </w:rPr>
      </w:pPr>
      <w:r w:rsidRPr="00790439">
        <w:rPr>
          <w:sz w:val="20"/>
          <w:szCs w:val="20"/>
        </w:rPr>
        <w:lastRenderedPageBreak/>
        <w:t>Заключить контракт с единственным участником электронного аукциона в соответствии с пунктом 25 части 1 статьи 93 в порядке, установленном статьей 83.2 Федерального закона от 05.04.2013 N 44-ФЗ:</w:t>
      </w:r>
    </w:p>
    <w:tbl>
      <w:tblPr>
        <w:tblW w:w="992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1276"/>
        <w:gridCol w:w="3118"/>
      </w:tblGrid>
      <w:tr w:rsidR="00790439" w:rsidRPr="00790439" w:rsidTr="0079043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jc w:val="center"/>
              <w:rPr>
                <w:b/>
                <w:sz w:val="20"/>
                <w:szCs w:val="20"/>
              </w:rPr>
            </w:pPr>
            <w:r w:rsidRPr="00790439">
              <w:rPr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jc w:val="center"/>
              <w:rPr>
                <w:b/>
                <w:sz w:val="20"/>
                <w:szCs w:val="20"/>
              </w:rPr>
            </w:pPr>
            <w:r w:rsidRPr="00790439"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jc w:val="center"/>
              <w:rPr>
                <w:b/>
                <w:sz w:val="20"/>
                <w:szCs w:val="20"/>
              </w:rPr>
            </w:pPr>
            <w:r w:rsidRPr="00790439">
              <w:rPr>
                <w:b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jc w:val="center"/>
              <w:rPr>
                <w:b/>
                <w:sz w:val="20"/>
                <w:szCs w:val="20"/>
              </w:rPr>
            </w:pPr>
            <w:r w:rsidRPr="00790439">
              <w:rPr>
                <w:b/>
                <w:sz w:val="20"/>
                <w:szCs w:val="20"/>
              </w:rPr>
              <w:t>КПП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jc w:val="center"/>
              <w:rPr>
                <w:b/>
                <w:sz w:val="20"/>
                <w:szCs w:val="20"/>
              </w:rPr>
            </w:pPr>
            <w:r w:rsidRPr="00790439">
              <w:rPr>
                <w:b/>
                <w:sz w:val="20"/>
                <w:szCs w:val="20"/>
              </w:rPr>
              <w:t>Место нахождения</w:t>
            </w:r>
          </w:p>
        </w:tc>
      </w:tr>
      <w:tr w:rsidR="00790439" w:rsidRPr="00790439" w:rsidTr="00790439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rPr>
                <w:sz w:val="20"/>
                <w:szCs w:val="20"/>
              </w:rPr>
            </w:pPr>
            <w:r w:rsidRPr="00790439">
              <w:rPr>
                <w:sz w:val="20"/>
                <w:szCs w:val="20"/>
              </w:rPr>
              <w:t>ОБЩЕСТВО С ОГРАНИЧЕННОЙ ОТВЕТСТВЕННОСТЬЮ «АВРОРА»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rPr>
                <w:sz w:val="20"/>
                <w:szCs w:val="20"/>
              </w:rPr>
            </w:pPr>
            <w:r w:rsidRPr="00790439">
              <w:rPr>
                <w:sz w:val="20"/>
                <w:szCs w:val="20"/>
              </w:rPr>
              <w:t>7839474822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rPr>
                <w:sz w:val="20"/>
                <w:szCs w:val="20"/>
              </w:rPr>
            </w:pPr>
            <w:r w:rsidRPr="00790439">
              <w:rPr>
                <w:sz w:val="20"/>
                <w:szCs w:val="20"/>
              </w:rPr>
              <w:t>1137847050241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rPr>
                <w:sz w:val="20"/>
                <w:szCs w:val="20"/>
              </w:rPr>
            </w:pPr>
            <w:r w:rsidRPr="00790439">
              <w:rPr>
                <w:sz w:val="20"/>
                <w:szCs w:val="20"/>
              </w:rPr>
              <w:t>781001001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439" w:rsidRPr="00790439" w:rsidRDefault="00790439" w:rsidP="00790439">
            <w:pPr>
              <w:rPr>
                <w:sz w:val="20"/>
                <w:szCs w:val="20"/>
              </w:rPr>
            </w:pPr>
            <w:r w:rsidRPr="00790439">
              <w:rPr>
                <w:sz w:val="20"/>
                <w:szCs w:val="20"/>
              </w:rPr>
              <w:t>Российская Федерация, 196105, Г САНКТ-ПЕТЕРБУРГ, ПЕР ЯКОВЛЕВСКИЙ, ДОМ 11, ЛИТЕР А, ПОМЕЩЕНИЕ 10-Н, ОФИС 17</w:t>
            </w:r>
          </w:p>
        </w:tc>
      </w:tr>
    </w:tbl>
    <w:p w:rsidR="00790439" w:rsidRPr="00790439" w:rsidRDefault="00790439" w:rsidP="00790439">
      <w:pPr>
        <w:pStyle w:val="usual1"/>
        <w:spacing w:beforeAutospacing="0" w:after="0"/>
        <w:rPr>
          <w:rFonts w:eastAsia="Calibri"/>
          <w:sz w:val="20"/>
          <w:szCs w:val="20"/>
        </w:rPr>
      </w:pPr>
    </w:p>
    <w:p w:rsidR="00790439" w:rsidRPr="00790439" w:rsidRDefault="00790439" w:rsidP="00790439">
      <w:pPr>
        <w:pStyle w:val="usual1"/>
        <w:spacing w:beforeAutospacing="0" w:after="0"/>
        <w:rPr>
          <w:rFonts w:eastAsia="Calibri"/>
          <w:sz w:val="20"/>
          <w:szCs w:val="20"/>
        </w:rPr>
      </w:pPr>
      <w:r w:rsidRPr="00790439">
        <w:rPr>
          <w:rFonts w:eastAsia="Calibri"/>
          <w:sz w:val="20"/>
          <w:szCs w:val="20"/>
        </w:rPr>
        <w:t xml:space="preserve">Настоящий протокол подлежит хранению в течение трех лет. </w:t>
      </w:r>
    </w:p>
    <w:p w:rsidR="00D679E9" w:rsidRDefault="00D679E9">
      <w:pPr>
        <w:jc w:val="both"/>
        <w:rPr>
          <w:rFonts w:eastAsia="Times New Roman"/>
          <w:sz w:val="20"/>
          <w:szCs w:val="20"/>
        </w:rPr>
      </w:pPr>
    </w:p>
    <w:p w:rsidR="00D679E9" w:rsidRDefault="00F537D2">
      <w:r>
        <w:rPr>
          <w:rFonts w:eastAsia="Times New Roman"/>
          <w:sz w:val="20"/>
          <w:szCs w:val="20"/>
        </w:rPr>
        <w:t>Подписи</w:t>
      </w:r>
    </w:p>
    <w:p w:rsidR="00D679E9" w:rsidRDefault="00D679E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79E9">
        <w:tc>
          <w:tcPr>
            <w:tcW w:w="3307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9E9" w:rsidRDefault="00D67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</w:t>
            </w:r>
            <w:r>
              <w:rPr>
                <w:sz w:val="20"/>
                <w:szCs w:val="20"/>
                <w:lang w:val="en-US"/>
              </w:rPr>
              <w:t>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679E9">
        <w:tc>
          <w:tcPr>
            <w:tcW w:w="3307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9E9" w:rsidRDefault="00D67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D679E9">
        <w:tc>
          <w:tcPr>
            <w:tcW w:w="3307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9E9" w:rsidRDefault="00D67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Ткачева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D679E9">
        <w:tc>
          <w:tcPr>
            <w:tcW w:w="3307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9E9" w:rsidRDefault="00D67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Чижевская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679E9">
        <w:tc>
          <w:tcPr>
            <w:tcW w:w="3307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r w:rsidRPr="0079043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679E9" w:rsidRPr="00790439" w:rsidRDefault="00D679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9E9" w:rsidRDefault="00F537D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F537D2" w:rsidRDefault="00F537D2"/>
    <w:sectPr w:rsidR="00F537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79E9"/>
    <w:rsid w:val="00790439"/>
    <w:rsid w:val="00D679E9"/>
    <w:rsid w:val="00F5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9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606</Words>
  <Characters>3458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Windows User</cp:lastModifiedBy>
  <cp:revision>109</cp:revision>
  <dcterms:created xsi:type="dcterms:W3CDTF">2018-07-02T14:52:00Z</dcterms:created>
  <dcterms:modified xsi:type="dcterms:W3CDTF">2021-08-09T17:19:00Z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