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89E" w:rsidRDefault="001E2E4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4389E" w:rsidRDefault="001E2E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холодильника для оснащения фельдшерского пункта"</w:t>
      </w:r>
    </w:p>
    <w:p w:rsidR="00B4389E" w:rsidRPr="0054491B" w:rsidRDefault="001E2E49">
      <w:pPr>
        <w:ind w:firstLine="567"/>
        <w:jc w:val="center"/>
        <w:rPr>
          <w:rFonts w:eastAsia="Times New Roman"/>
          <w:b/>
          <w:bCs/>
        </w:rPr>
      </w:pPr>
      <w:r w:rsidRPr="0054491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4491B">
        <w:rPr>
          <w:rFonts w:eastAsia="Times New Roman"/>
          <w:b/>
          <w:bCs/>
          <w:sz w:val="20"/>
          <w:szCs w:val="20"/>
        </w:rPr>
        <w:t xml:space="preserve"> 0321300132721000202) </w:t>
      </w:r>
    </w:p>
    <w:p w:rsidR="00B4389E" w:rsidRPr="0054491B" w:rsidRDefault="00B4389E">
      <w:pPr>
        <w:ind w:firstLine="567"/>
        <w:jc w:val="center"/>
        <w:rPr>
          <w:sz w:val="20"/>
          <w:szCs w:val="20"/>
        </w:rPr>
      </w:pPr>
    </w:p>
    <w:p w:rsidR="00B4389E" w:rsidRPr="0054491B" w:rsidRDefault="001E2E49">
      <w:pPr>
        <w:ind w:firstLine="567"/>
        <w:jc w:val="right"/>
      </w:pPr>
      <w:r w:rsidRPr="0054491B">
        <w:rPr>
          <w:rFonts w:eastAsia="Times New Roman"/>
          <w:sz w:val="20"/>
          <w:szCs w:val="20"/>
        </w:rPr>
        <w:t>16.08.21 13:11:27 (</w:t>
      </w:r>
      <w:r>
        <w:rPr>
          <w:rFonts w:eastAsia="Times New Roman"/>
          <w:sz w:val="20"/>
          <w:szCs w:val="20"/>
          <w:lang w:val="en-US"/>
        </w:rPr>
        <w:t>MSK</w:t>
      </w:r>
      <w:r w:rsidRPr="0054491B">
        <w:rPr>
          <w:rFonts w:eastAsia="Times New Roman"/>
          <w:sz w:val="20"/>
          <w:szCs w:val="20"/>
        </w:rPr>
        <w:t>+00:00)</w:t>
      </w:r>
    </w:p>
    <w:p w:rsidR="00B4389E" w:rsidRPr="0054491B" w:rsidRDefault="00B4389E">
      <w:pPr>
        <w:ind w:firstLine="567"/>
        <w:rPr>
          <w:rFonts w:eastAsia="Times New Roman"/>
          <w:sz w:val="20"/>
          <w:szCs w:val="20"/>
        </w:rPr>
      </w:pPr>
    </w:p>
    <w:p w:rsidR="00B4389E" w:rsidRPr="0054491B" w:rsidRDefault="001E2E49">
      <w:r>
        <w:rPr>
          <w:rFonts w:eastAsia="Times New Roman"/>
          <w:sz w:val="20"/>
          <w:szCs w:val="20"/>
        </w:rPr>
        <w:t>Место</w:t>
      </w:r>
      <w:r w:rsidRPr="005449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4491B">
        <w:rPr>
          <w:rFonts w:eastAsia="Times New Roman"/>
          <w:sz w:val="20"/>
          <w:szCs w:val="20"/>
        </w:rPr>
        <w:t xml:space="preserve">: Российская Федерация, 356420, Ставропольский край, </w:t>
      </w:r>
      <w:r w:rsidRPr="0054491B">
        <w:rPr>
          <w:rFonts w:eastAsia="Times New Roman"/>
          <w:sz w:val="20"/>
          <w:szCs w:val="20"/>
        </w:rPr>
        <w:t>Благодарненский р-н, Благодарный г, УЛИЦА ОДНОКОЗОВА, 162/------, -------</w:t>
      </w:r>
    </w:p>
    <w:p w:rsidR="00B4389E" w:rsidRPr="0054491B" w:rsidRDefault="00B4389E">
      <w:pPr>
        <w:rPr>
          <w:rFonts w:eastAsia="Times New Roman"/>
          <w:sz w:val="20"/>
          <w:szCs w:val="20"/>
        </w:rPr>
      </w:pPr>
    </w:p>
    <w:p w:rsidR="00B4389E" w:rsidRPr="0054491B" w:rsidRDefault="001E2E49">
      <w:r>
        <w:rPr>
          <w:rFonts w:eastAsia="Times New Roman"/>
          <w:sz w:val="20"/>
          <w:szCs w:val="20"/>
        </w:rPr>
        <w:t>Организатор</w:t>
      </w:r>
      <w:r w:rsidRPr="005449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4491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B4389E" w:rsidRPr="0054491B" w:rsidRDefault="00B4389E">
      <w:pPr>
        <w:rPr>
          <w:rFonts w:eastAsia="Times New Roman"/>
          <w:sz w:val="20"/>
          <w:szCs w:val="20"/>
        </w:rPr>
      </w:pPr>
    </w:p>
    <w:p w:rsidR="00B4389E" w:rsidRPr="0054491B" w:rsidRDefault="001E2E49">
      <w:r w:rsidRPr="0054491B">
        <w:rPr>
          <w:rFonts w:eastAsia="Times New Roman"/>
          <w:sz w:val="20"/>
          <w:szCs w:val="20"/>
        </w:rPr>
        <w:t>Заказчик: ГОСУДАРСТВЕННОЕ БЮДЖЕТНОЕ УЧРЕЖДЕНИЕ З</w:t>
      </w:r>
      <w:r w:rsidRPr="0054491B">
        <w:rPr>
          <w:rFonts w:eastAsia="Times New Roman"/>
          <w:sz w:val="20"/>
          <w:szCs w:val="20"/>
        </w:rPr>
        <w:t>ДРАВООХРАНЕНИЯ СТАВРОПОЛЬСКОГО КРАЯ "БЛАГОДАРНЕНСКАЯ РАЙОННАЯ БОЛЬНИЦА"</w:t>
      </w:r>
    </w:p>
    <w:p w:rsidR="00B4389E" w:rsidRPr="0054491B" w:rsidRDefault="00B4389E">
      <w:pPr>
        <w:rPr>
          <w:rFonts w:eastAsia="Times New Roman"/>
          <w:sz w:val="20"/>
          <w:szCs w:val="20"/>
        </w:rPr>
      </w:pPr>
    </w:p>
    <w:p w:rsidR="00B4389E" w:rsidRDefault="001E2E49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холодильника для оснащения фельдшерского пункта </w:t>
      </w:r>
    </w:p>
    <w:p w:rsidR="00B4389E" w:rsidRDefault="00B4389E">
      <w:pPr>
        <w:rPr>
          <w:rFonts w:eastAsia="Times New Roman"/>
          <w:sz w:val="20"/>
          <w:szCs w:val="20"/>
          <w:lang w:val="en-US"/>
        </w:rPr>
      </w:pPr>
    </w:p>
    <w:p w:rsidR="00B4389E" w:rsidRDefault="001E2E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212260501062526050100101660013250244</w:t>
      </w:r>
    </w:p>
    <w:p w:rsidR="00B4389E" w:rsidRDefault="00B4389E"/>
    <w:p w:rsidR="00B4389E" w:rsidRDefault="001E2E49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34 364,55 руб.</w:t>
      </w:r>
    </w:p>
    <w:p w:rsidR="00B4389E" w:rsidRDefault="00B4389E">
      <w:pPr>
        <w:rPr>
          <w:rFonts w:eastAsia="Times New Roman"/>
          <w:sz w:val="20"/>
          <w:szCs w:val="20"/>
          <w:lang w:val="en-US"/>
        </w:rPr>
      </w:pPr>
    </w:p>
    <w:p w:rsidR="00B4389E" w:rsidRDefault="001E2E49"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14.50</w:t>
      </w:r>
    </w:p>
    <w:p w:rsidR="00B4389E" w:rsidRDefault="00B4389E">
      <w:pPr>
        <w:rPr>
          <w:rFonts w:eastAsia="Times New Roman"/>
          <w:sz w:val="20"/>
          <w:szCs w:val="20"/>
        </w:rPr>
      </w:pPr>
    </w:p>
    <w:p w:rsidR="00B4389E" w:rsidRDefault="001E2E4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B4389E">
        <w:tc>
          <w:tcPr>
            <w:tcW w:w="3400" w:type="dxa"/>
            <w:shd w:val="clear" w:color="auto" w:fill="auto"/>
          </w:tcPr>
          <w:p w:rsidR="00B4389E" w:rsidRDefault="001E2E49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B4389E" w:rsidRDefault="001E2E49"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3125" w:type="dxa"/>
            <w:shd w:val="clear" w:color="auto" w:fill="auto"/>
          </w:tcPr>
          <w:p w:rsidR="00B4389E" w:rsidRDefault="001E2E49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B4389E">
        <w:tc>
          <w:tcPr>
            <w:tcW w:w="3400" w:type="dxa"/>
            <w:shd w:val="clear" w:color="auto" w:fill="auto"/>
          </w:tcPr>
          <w:p w:rsidR="00B4389E" w:rsidRDefault="001E2E49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B4389E" w:rsidRDefault="001E2E49"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3125" w:type="dxa"/>
            <w:shd w:val="clear" w:color="auto" w:fill="auto"/>
          </w:tcPr>
          <w:p w:rsidR="00B4389E" w:rsidRDefault="001E2E49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B4389E">
        <w:tc>
          <w:tcPr>
            <w:tcW w:w="3400" w:type="dxa"/>
            <w:shd w:val="clear" w:color="auto" w:fill="auto"/>
          </w:tcPr>
          <w:p w:rsidR="00B4389E" w:rsidRDefault="001E2E49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B4389E" w:rsidRDefault="001E2E49">
            <w:r>
              <w:rPr>
                <w:sz w:val="20"/>
                <w:szCs w:val="20"/>
                <w:lang w:val="en-US"/>
              </w:rPr>
              <w:t>Соломянная</w:t>
            </w:r>
            <w:r>
              <w:rPr>
                <w:sz w:val="20"/>
                <w:szCs w:val="20"/>
                <w:lang w:val="en-US"/>
              </w:rPr>
              <w:t xml:space="preserve"> Елена Владимировна</w:t>
            </w:r>
          </w:p>
        </w:tc>
        <w:tc>
          <w:tcPr>
            <w:tcW w:w="3125" w:type="dxa"/>
            <w:shd w:val="clear" w:color="auto" w:fill="auto"/>
          </w:tcPr>
          <w:p w:rsidR="00B4389E" w:rsidRDefault="001E2E49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B4389E">
        <w:tc>
          <w:tcPr>
            <w:tcW w:w="3400" w:type="dxa"/>
            <w:shd w:val="clear" w:color="auto" w:fill="auto"/>
          </w:tcPr>
          <w:p w:rsidR="00B4389E" w:rsidRDefault="001E2E49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B4389E" w:rsidRDefault="001E2E49"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  <w:tc>
          <w:tcPr>
            <w:tcW w:w="3125" w:type="dxa"/>
            <w:shd w:val="clear" w:color="auto" w:fill="auto"/>
          </w:tcPr>
          <w:p w:rsidR="00B4389E" w:rsidRDefault="001E2E49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B4389E">
        <w:tc>
          <w:tcPr>
            <w:tcW w:w="3400" w:type="dxa"/>
            <w:shd w:val="clear" w:color="auto" w:fill="auto"/>
          </w:tcPr>
          <w:p w:rsidR="00B4389E" w:rsidRDefault="001E2E49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B4389E" w:rsidRDefault="001E2E49"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3125" w:type="dxa"/>
            <w:shd w:val="clear" w:color="auto" w:fill="auto"/>
          </w:tcPr>
          <w:p w:rsidR="00B4389E" w:rsidRDefault="001E2E49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B4389E" w:rsidRDefault="00B4389E">
      <w:pPr>
        <w:rPr>
          <w:rFonts w:eastAsia="Times New Roman"/>
          <w:sz w:val="20"/>
          <w:szCs w:val="20"/>
        </w:rPr>
      </w:pPr>
    </w:p>
    <w:p w:rsidR="00B4389E" w:rsidRDefault="001E2E4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4389E" w:rsidRDefault="00B4389E">
      <w:pPr>
        <w:rPr>
          <w:rFonts w:eastAsia="Times New Roman"/>
          <w:sz w:val="20"/>
          <w:szCs w:val="20"/>
        </w:rPr>
      </w:pPr>
    </w:p>
    <w:p w:rsidR="00B4389E" w:rsidRDefault="001E2E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4389E" w:rsidRDefault="00B4389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B4389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4389E" w:rsidRDefault="001E2E4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4389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4389E" w:rsidRDefault="001E2E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4389E" w:rsidRDefault="001E2E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4389E" w:rsidRDefault="001E2E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4389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EA-109265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 / 2366018451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29 381,74 руб.</w:t>
            </w:r>
          </w:p>
        </w:tc>
      </w:tr>
      <w:tr w:rsidR="00B4389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EA-109334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 /</w:t>
            </w:r>
            <w:r>
              <w:rPr>
                <w:sz w:val="20"/>
                <w:szCs w:val="20"/>
                <w:lang w:val="en-US"/>
              </w:rPr>
              <w:t xml:space="preserve"> 2635213950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29 553,56 руб.</w:t>
            </w:r>
          </w:p>
        </w:tc>
      </w:tr>
      <w:tr w:rsidR="00B4389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EA-109242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 / 7813633034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30 756,30 руб.</w:t>
            </w:r>
          </w:p>
        </w:tc>
      </w:tr>
      <w:tr w:rsidR="00B4389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EA-108706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"МЕРИДИАН-СБ" / 2635808002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31 099,94 руб.</w:t>
            </w:r>
          </w:p>
        </w:tc>
      </w:tr>
    </w:tbl>
    <w:p w:rsidR="00B4389E" w:rsidRDefault="00B4389E">
      <w:pPr>
        <w:rPr>
          <w:rFonts w:eastAsia="Times New Roman"/>
        </w:rPr>
      </w:pPr>
    </w:p>
    <w:p w:rsidR="00B4389E" w:rsidRDefault="00B4389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B4389E">
        <w:tc>
          <w:tcPr>
            <w:tcW w:w="9976" w:type="dxa"/>
            <w:gridSpan w:val="4"/>
            <w:shd w:val="clear" w:color="auto" w:fill="auto"/>
          </w:tcPr>
          <w:p w:rsidR="00B4389E" w:rsidRDefault="001E2E4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4389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4389E" w:rsidRDefault="001E2E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4389E" w:rsidRDefault="001E2E4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4389E" w:rsidRDefault="001E2E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4389E" w:rsidRDefault="001E2E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4389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EA-109265</w:t>
            </w:r>
          </w:p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389E" w:rsidRDefault="00B438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389E" w:rsidRDefault="001E2E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38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EA-109265</w:t>
            </w:r>
          </w:p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389E" w:rsidRDefault="00B438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389E" w:rsidRDefault="001E2E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38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EA-109265</w:t>
            </w:r>
          </w:p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389E" w:rsidRDefault="00B438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389E" w:rsidRDefault="001E2E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389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EA-109334</w:t>
            </w:r>
          </w:p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389E" w:rsidRDefault="00B438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389E" w:rsidRDefault="001E2E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38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EA-109334</w:t>
            </w:r>
          </w:p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"РЕГИОНАЛЬНАЯ СЕРВИСНАЯ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389E" w:rsidRDefault="00B438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389E" w:rsidRDefault="001E2E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38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EA-109334</w:t>
            </w:r>
          </w:p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389E" w:rsidRDefault="00B438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389E" w:rsidRDefault="001E2E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389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EA-109242</w:t>
            </w:r>
          </w:p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389E" w:rsidRDefault="00B438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389E" w:rsidRDefault="001E2E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38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EA-109242</w:t>
            </w:r>
          </w:p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389E" w:rsidRDefault="00B438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389E" w:rsidRDefault="001E2E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38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EA-109242</w:t>
            </w:r>
          </w:p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"ЕЦФО"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389E" w:rsidRDefault="00B438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389E" w:rsidRDefault="001E2E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389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EA-108706</w:t>
            </w:r>
          </w:p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"МЕРИДИАН-СБ"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389E" w:rsidRDefault="00B438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389E" w:rsidRDefault="001E2E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38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EA-108706</w:t>
            </w:r>
          </w:p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"МЕРИДИАН-СБ"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389E" w:rsidRDefault="00B438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389E" w:rsidRDefault="001E2E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38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EA-108706</w:t>
            </w:r>
          </w:p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"МЕРИДИАН-СБ"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389E" w:rsidRDefault="00B438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389E" w:rsidRDefault="001E2E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9E" w:rsidRDefault="001E2E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B4389E" w:rsidRDefault="00B4389E">
      <w:pPr>
        <w:rPr>
          <w:sz w:val="20"/>
          <w:szCs w:val="20"/>
        </w:rPr>
      </w:pPr>
    </w:p>
    <w:p w:rsidR="00B4389E" w:rsidRDefault="00B4389E">
      <w:pPr>
        <w:jc w:val="both"/>
        <w:rPr>
          <w:rFonts w:eastAsia="Times New Roman"/>
          <w:sz w:val="20"/>
          <w:szCs w:val="20"/>
          <w:lang w:val="en-US"/>
        </w:rPr>
      </w:pPr>
    </w:p>
    <w:p w:rsidR="00B4389E" w:rsidRDefault="001E2E4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"АФАЛИНА МЕД", предложивший цену контракта 29 381,74 руб.</w:t>
      </w:r>
    </w:p>
    <w:p w:rsidR="00B4389E" w:rsidRDefault="00B4389E">
      <w:pPr>
        <w:jc w:val="both"/>
        <w:rPr>
          <w:rFonts w:eastAsia="Times New Roman"/>
          <w:sz w:val="20"/>
          <w:szCs w:val="20"/>
        </w:rPr>
      </w:pPr>
    </w:p>
    <w:p w:rsidR="00B4389E" w:rsidRDefault="001E2E49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</w:t>
      </w:r>
      <w:r>
        <w:rPr>
          <w:rFonts w:eastAsia="Times New Roman"/>
          <w:sz w:val="20"/>
          <w:szCs w:val="20"/>
        </w:rPr>
        <w:t>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</w:t>
      </w:r>
      <w:r>
        <w:rPr>
          <w:rFonts w:eastAsia="Times New Roman"/>
          <w:sz w:val="20"/>
          <w:szCs w:val="20"/>
        </w:rPr>
        <w:t>СТЬЮ "АФАЛИНА 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4389E" w:rsidRDefault="00B4389E">
      <w:pPr>
        <w:jc w:val="both"/>
        <w:rPr>
          <w:rFonts w:eastAsia="Times New Roman"/>
          <w:sz w:val="20"/>
          <w:szCs w:val="20"/>
        </w:rPr>
      </w:pPr>
    </w:p>
    <w:p w:rsidR="00B4389E" w:rsidRDefault="001E2E49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4389E" w:rsidRDefault="00B4389E">
      <w:pPr>
        <w:jc w:val="both"/>
        <w:rPr>
          <w:rFonts w:eastAsia="Times New Roman"/>
          <w:sz w:val="20"/>
          <w:szCs w:val="20"/>
        </w:rPr>
      </w:pPr>
    </w:p>
    <w:p w:rsidR="00B4389E" w:rsidRDefault="001E2E49">
      <w:r>
        <w:rPr>
          <w:rFonts w:eastAsia="Times New Roman"/>
          <w:sz w:val="20"/>
          <w:szCs w:val="20"/>
        </w:rPr>
        <w:t>Подписи</w:t>
      </w:r>
    </w:p>
    <w:p w:rsidR="00B4389E" w:rsidRDefault="00B4389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B4389E">
        <w:tc>
          <w:tcPr>
            <w:tcW w:w="3307" w:type="dxa"/>
            <w:shd w:val="clear" w:color="auto" w:fill="auto"/>
            <w:vAlign w:val="bottom"/>
          </w:tcPr>
          <w:p w:rsidR="00B4389E" w:rsidRDefault="001E2E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</w:p>
        </w:tc>
        <w:tc>
          <w:tcPr>
            <w:tcW w:w="3301" w:type="dxa"/>
            <w:shd w:val="clear" w:color="auto" w:fill="auto"/>
          </w:tcPr>
          <w:p w:rsidR="00B4389E" w:rsidRDefault="00B438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B4389E">
        <w:tc>
          <w:tcPr>
            <w:tcW w:w="3307" w:type="dxa"/>
            <w:shd w:val="clear" w:color="auto" w:fill="auto"/>
            <w:vAlign w:val="bottom"/>
          </w:tcPr>
          <w:p w:rsidR="00B4389E" w:rsidRDefault="001E2E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B4389E" w:rsidRDefault="00B438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B4389E">
        <w:tc>
          <w:tcPr>
            <w:tcW w:w="3307" w:type="dxa"/>
            <w:shd w:val="clear" w:color="auto" w:fill="auto"/>
            <w:vAlign w:val="bottom"/>
          </w:tcPr>
          <w:p w:rsidR="00B4389E" w:rsidRDefault="001E2E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B4389E" w:rsidRDefault="00B438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389E" w:rsidRDefault="001E2E49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1E2E49" w:rsidRDefault="001E2E49"/>
    <w:sectPr w:rsidR="001E2E49" w:rsidSect="00B4389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B4389E"/>
    <w:rsid w:val="001E2E49"/>
    <w:rsid w:val="0054491B"/>
    <w:rsid w:val="00B43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89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4389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B4389E"/>
    <w:pPr>
      <w:spacing w:after="140" w:line="288" w:lineRule="auto"/>
    </w:pPr>
  </w:style>
  <w:style w:type="paragraph" w:styleId="a9">
    <w:name w:val="List"/>
    <w:basedOn w:val="a8"/>
    <w:rsid w:val="00B4389E"/>
    <w:rPr>
      <w:rFonts w:cs="Noto Sans Devanagari"/>
    </w:rPr>
  </w:style>
  <w:style w:type="paragraph" w:customStyle="1" w:styleId="Caption">
    <w:name w:val="Caption"/>
    <w:basedOn w:val="a"/>
    <w:qFormat/>
    <w:rsid w:val="00B4389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B4389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B4389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4389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4389E"/>
    <w:pPr>
      <w:spacing w:beforeAutospacing="1" w:afterAutospacing="1"/>
    </w:pPr>
  </w:style>
  <w:style w:type="paragraph" w:customStyle="1" w:styleId="th">
    <w:name w:val="th"/>
    <w:basedOn w:val="a"/>
    <w:qFormat/>
    <w:rsid w:val="00B4389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4389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4389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4389E"/>
    <w:pPr>
      <w:spacing w:beforeAutospacing="1" w:after="200"/>
    </w:pPr>
  </w:style>
  <w:style w:type="paragraph" w:customStyle="1" w:styleId="usual2">
    <w:name w:val="usual2"/>
    <w:basedOn w:val="a"/>
    <w:qFormat/>
    <w:rsid w:val="00B4389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4389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4389E"/>
    <w:pPr>
      <w:spacing w:beforeAutospacing="1" w:afterAutospacing="1"/>
    </w:pPr>
  </w:style>
  <w:style w:type="paragraph" w:customStyle="1" w:styleId="requests">
    <w:name w:val="requests"/>
    <w:basedOn w:val="a"/>
    <w:qFormat/>
    <w:rsid w:val="00B4389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4389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4389E"/>
  </w:style>
  <w:style w:type="paragraph" w:customStyle="1" w:styleId="af2">
    <w:name w:val="Заголовок таблицы"/>
    <w:basedOn w:val="af1"/>
    <w:qFormat/>
    <w:rsid w:val="00B4389E"/>
  </w:style>
  <w:style w:type="paragraph" w:customStyle="1" w:styleId="DocumentMap">
    <w:name w:val="DocumentMap"/>
    <w:qFormat/>
    <w:rsid w:val="00B4389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4185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2021-08-16T10:16:00Z</dcterms:created>
  <dcterms:modified xsi:type="dcterms:W3CDTF">2021-08-16T10:16:00Z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