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C06" w:rsidRDefault="00904E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1C06" w:rsidRDefault="00904E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МНН </w:t>
      </w:r>
      <w:proofErr w:type="spellStart"/>
      <w:r>
        <w:rPr>
          <w:rFonts w:eastAsia="Times New Roman"/>
          <w:b/>
          <w:bCs/>
          <w:sz w:val="20"/>
          <w:szCs w:val="20"/>
        </w:rPr>
        <w:t>Декспантенол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нужд СПб ГБУЗ «Городская поликлиника № 38»."</w:t>
      </w:r>
    </w:p>
    <w:p w:rsidR="00231C06" w:rsidRPr="002C214F" w:rsidRDefault="00904EF1">
      <w:pPr>
        <w:ind w:firstLine="567"/>
        <w:jc w:val="center"/>
        <w:rPr>
          <w:rFonts w:eastAsia="Times New Roman"/>
          <w:b/>
          <w:bCs/>
        </w:rPr>
      </w:pPr>
      <w:r w:rsidRPr="002C21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214F">
        <w:rPr>
          <w:rFonts w:eastAsia="Times New Roman"/>
          <w:b/>
          <w:bCs/>
          <w:sz w:val="20"/>
          <w:szCs w:val="20"/>
        </w:rPr>
        <w:t xml:space="preserve"> 0372200172621000052) </w:t>
      </w:r>
    </w:p>
    <w:p w:rsidR="00231C06" w:rsidRPr="002C214F" w:rsidRDefault="00231C06">
      <w:pPr>
        <w:ind w:firstLine="567"/>
        <w:jc w:val="center"/>
        <w:rPr>
          <w:sz w:val="20"/>
          <w:szCs w:val="20"/>
        </w:rPr>
      </w:pPr>
    </w:p>
    <w:p w:rsidR="00231C06" w:rsidRPr="002C214F" w:rsidRDefault="00904EF1">
      <w:pPr>
        <w:ind w:firstLine="567"/>
        <w:jc w:val="right"/>
      </w:pPr>
      <w:r w:rsidRPr="002C214F">
        <w:rPr>
          <w:rFonts w:eastAsia="Times New Roman"/>
          <w:sz w:val="20"/>
          <w:szCs w:val="20"/>
        </w:rPr>
        <w:t>16.08.21 15:41:31 (</w:t>
      </w:r>
      <w:r>
        <w:rPr>
          <w:rFonts w:eastAsia="Times New Roman"/>
          <w:sz w:val="20"/>
          <w:szCs w:val="20"/>
          <w:lang w:val="en-US"/>
        </w:rPr>
        <w:t>MSK</w:t>
      </w:r>
      <w:r w:rsidRPr="002C214F">
        <w:rPr>
          <w:rFonts w:eastAsia="Times New Roman"/>
          <w:sz w:val="20"/>
          <w:szCs w:val="20"/>
        </w:rPr>
        <w:t>+00:00)</w:t>
      </w:r>
    </w:p>
    <w:p w:rsidR="00231C06" w:rsidRPr="002C214F" w:rsidRDefault="00231C06">
      <w:pPr>
        <w:ind w:firstLine="567"/>
        <w:rPr>
          <w:rFonts w:eastAsia="Times New Roman"/>
          <w:sz w:val="20"/>
          <w:szCs w:val="20"/>
        </w:rPr>
      </w:pPr>
    </w:p>
    <w:p w:rsidR="00231C06" w:rsidRPr="002C214F" w:rsidRDefault="00904EF1">
      <w:r>
        <w:rPr>
          <w:rFonts w:eastAsia="Times New Roman"/>
          <w:sz w:val="20"/>
          <w:szCs w:val="20"/>
        </w:rPr>
        <w:t>Место</w:t>
      </w:r>
      <w:r w:rsidRPr="002C21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C214F">
        <w:rPr>
          <w:rFonts w:eastAsia="Times New Roman"/>
          <w:sz w:val="20"/>
          <w:szCs w:val="20"/>
        </w:rPr>
        <w:t xml:space="preserve">: Российская </w:t>
      </w:r>
      <w:r w:rsidRPr="002C214F"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231C06" w:rsidRPr="002C214F" w:rsidRDefault="00231C06">
      <w:pPr>
        <w:rPr>
          <w:rFonts w:eastAsia="Times New Roman"/>
          <w:sz w:val="20"/>
          <w:szCs w:val="20"/>
        </w:rPr>
      </w:pPr>
    </w:p>
    <w:p w:rsidR="00231C06" w:rsidRPr="002C214F" w:rsidRDefault="00904EF1">
      <w:r>
        <w:rPr>
          <w:rFonts w:eastAsia="Times New Roman"/>
          <w:sz w:val="20"/>
          <w:szCs w:val="20"/>
        </w:rPr>
        <w:t>Организатор</w:t>
      </w:r>
      <w:r w:rsidRPr="002C21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214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31C06" w:rsidRPr="002C214F" w:rsidRDefault="00231C06">
      <w:pPr>
        <w:rPr>
          <w:rFonts w:eastAsia="Times New Roman"/>
          <w:sz w:val="20"/>
          <w:szCs w:val="20"/>
        </w:rPr>
      </w:pPr>
    </w:p>
    <w:p w:rsidR="00231C06" w:rsidRPr="002C214F" w:rsidRDefault="00904EF1">
      <w:r w:rsidRPr="002C214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2C214F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231C06" w:rsidRPr="002C214F" w:rsidRDefault="00231C06">
      <w:pPr>
        <w:rPr>
          <w:rFonts w:eastAsia="Times New Roman"/>
          <w:sz w:val="20"/>
          <w:szCs w:val="20"/>
        </w:rPr>
      </w:pPr>
    </w:p>
    <w:p w:rsidR="00231C06" w:rsidRPr="002C214F" w:rsidRDefault="00904E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C21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214F">
        <w:rPr>
          <w:rFonts w:eastAsia="Times New Roman"/>
          <w:sz w:val="20"/>
          <w:szCs w:val="20"/>
        </w:rPr>
        <w:t xml:space="preserve">: Поставка лекарственного препарата МНН </w:t>
      </w:r>
      <w:proofErr w:type="spellStart"/>
      <w:r w:rsidRPr="002C214F">
        <w:rPr>
          <w:rFonts w:eastAsia="Times New Roman"/>
          <w:sz w:val="20"/>
          <w:szCs w:val="20"/>
        </w:rPr>
        <w:t>Декспантенол</w:t>
      </w:r>
      <w:proofErr w:type="spellEnd"/>
      <w:r w:rsidRPr="002C214F">
        <w:rPr>
          <w:rFonts w:eastAsia="Times New Roman"/>
          <w:sz w:val="20"/>
          <w:szCs w:val="20"/>
        </w:rPr>
        <w:t xml:space="preserve"> для нужд СПб ГБУЗ «Городская поликлиника № 38». </w:t>
      </w:r>
    </w:p>
    <w:p w:rsidR="00231C06" w:rsidRPr="002C214F" w:rsidRDefault="00231C06">
      <w:pPr>
        <w:rPr>
          <w:rFonts w:eastAsia="Times New Roman"/>
          <w:sz w:val="20"/>
          <w:szCs w:val="20"/>
        </w:rPr>
      </w:pPr>
    </w:p>
    <w:p w:rsidR="00231C06" w:rsidRDefault="00904E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212781500120078420100100070070000244</w:t>
      </w:r>
    </w:p>
    <w:p w:rsidR="00231C06" w:rsidRDefault="00231C06"/>
    <w:p w:rsidR="00231C06" w:rsidRDefault="00904EF1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22 851,40 руб.</w:t>
      </w:r>
    </w:p>
    <w:p w:rsidR="00231C06" w:rsidRPr="002C214F" w:rsidRDefault="00231C06">
      <w:pPr>
        <w:rPr>
          <w:rFonts w:eastAsia="Times New Roman"/>
          <w:sz w:val="20"/>
          <w:szCs w:val="20"/>
        </w:rPr>
      </w:pPr>
    </w:p>
    <w:p w:rsidR="00231C06" w:rsidRDefault="00904EF1">
      <w:r>
        <w:rPr>
          <w:rFonts w:eastAsia="Times New Roman"/>
          <w:sz w:val="20"/>
          <w:szCs w:val="20"/>
        </w:rPr>
        <w:t>Снижение</w:t>
      </w:r>
      <w:r w:rsidRPr="002C21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C214F">
        <w:rPr>
          <w:rFonts w:eastAsia="Times New Roman"/>
          <w:sz w:val="20"/>
          <w:szCs w:val="20"/>
        </w:rPr>
        <w:t>, %: 43.50</w:t>
      </w:r>
    </w:p>
    <w:p w:rsidR="00231C06" w:rsidRDefault="00231C06">
      <w:pPr>
        <w:rPr>
          <w:rFonts w:eastAsia="Times New Roman"/>
          <w:sz w:val="20"/>
          <w:szCs w:val="20"/>
        </w:rPr>
      </w:pPr>
    </w:p>
    <w:p w:rsidR="00231C06" w:rsidRDefault="00904EF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31C06">
        <w:tc>
          <w:tcPr>
            <w:tcW w:w="3400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1C06">
        <w:tc>
          <w:tcPr>
            <w:tcW w:w="3400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1C06" w:rsidRDefault="00904EF1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1C06">
        <w:tc>
          <w:tcPr>
            <w:tcW w:w="3400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1C06" w:rsidRDefault="00904EF1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1C06">
        <w:tc>
          <w:tcPr>
            <w:tcW w:w="3400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1C06" w:rsidRDefault="00904EF1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1C06">
        <w:tc>
          <w:tcPr>
            <w:tcW w:w="3400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  <w:tc>
          <w:tcPr>
            <w:tcW w:w="3125" w:type="dxa"/>
            <w:shd w:val="clear" w:color="auto" w:fill="auto"/>
          </w:tcPr>
          <w:p w:rsidR="00231C06" w:rsidRDefault="00904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31C06" w:rsidRDefault="00231C0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31C06" w:rsidRDefault="00904E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1C06" w:rsidRDefault="00231C06">
      <w:pPr>
        <w:rPr>
          <w:rFonts w:eastAsia="Times New Roman"/>
          <w:sz w:val="20"/>
          <w:szCs w:val="20"/>
        </w:rPr>
      </w:pPr>
    </w:p>
    <w:p w:rsidR="00231C06" w:rsidRDefault="00904E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1C06" w:rsidRDefault="00231C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31C0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31C06" w:rsidRDefault="00904EF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31C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1C06" w:rsidRDefault="00904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1C06" w:rsidRDefault="00904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1C06" w:rsidRDefault="00904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231C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EA-108373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r w:rsidRPr="002C214F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12 910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31C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r w:rsidRPr="002C214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13 025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31C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EA-108354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r w:rsidRPr="002C214F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20 909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31C06" w:rsidRDefault="00231C06">
      <w:pPr>
        <w:rPr>
          <w:rFonts w:eastAsia="Times New Roman"/>
        </w:rPr>
      </w:pPr>
    </w:p>
    <w:p w:rsidR="00231C06" w:rsidRDefault="00231C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31C06">
        <w:tc>
          <w:tcPr>
            <w:tcW w:w="9976" w:type="dxa"/>
            <w:gridSpan w:val="4"/>
            <w:shd w:val="clear" w:color="auto" w:fill="auto"/>
          </w:tcPr>
          <w:p w:rsidR="00231C06" w:rsidRDefault="00904EF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1C0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1C06" w:rsidRDefault="00904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1C06" w:rsidRDefault="00904EF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1C06" w:rsidRDefault="00904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1C06" w:rsidRDefault="00904EF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31C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-108373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lastRenderedPageBreak/>
              <w:t>ОБЩЕСТВО С ОГРАНИЧЕННОЙ ОТВЕТСТВЕННОСТЬЮ "АССОЛЬ"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231C06" w:rsidRPr="002C214F" w:rsidRDefault="00231C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2C214F">
              <w:rPr>
                <w:rFonts w:eastAsia="Times New Roman"/>
                <w:sz w:val="20"/>
                <w:szCs w:val="20"/>
              </w:rPr>
              <w:t>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</w:t>
            </w:r>
            <w:r w:rsidRPr="002C214F">
              <w:rPr>
                <w:rFonts w:eastAsia="Times New Roman"/>
                <w:sz w:val="20"/>
                <w:szCs w:val="20"/>
              </w:rPr>
              <w:t>ачи заявок на участие в таком аукционе</w:t>
            </w:r>
            <w:r w:rsidRPr="002C214F">
              <w:rPr>
                <w:rFonts w:eastAsia="Times New Roman"/>
                <w:sz w:val="20"/>
                <w:szCs w:val="20"/>
              </w:rPr>
              <w:br/>
            </w:r>
            <w:r w:rsidRPr="002C214F">
              <w:rPr>
                <w:rFonts w:eastAsia="Times New Roman"/>
                <w:sz w:val="20"/>
                <w:szCs w:val="20"/>
              </w:rPr>
              <w:br/>
              <w:t>В составе 2-х частей заявки отсутствовали копии регистрационных удостоверений на позиции поставляемого товара, которые подлежат регистрации на территории РФ (ст. 13 Федерального закона от 12.04.2010 №61-ФЗ "Об обраще</w:t>
            </w:r>
            <w:r w:rsidRPr="002C214F">
              <w:rPr>
                <w:rFonts w:eastAsia="Times New Roman"/>
                <w:sz w:val="20"/>
                <w:szCs w:val="20"/>
              </w:rPr>
              <w:t xml:space="preserve">нии лекарственных средств"). Так как предметом настоящей закупки является лекарственный препарат с МНН </w:t>
            </w:r>
            <w:proofErr w:type="spellStart"/>
            <w:proofErr w:type="gramStart"/>
            <w:r w:rsidRPr="002C214F">
              <w:rPr>
                <w:rFonts w:eastAsia="Times New Roman"/>
                <w:sz w:val="20"/>
                <w:szCs w:val="20"/>
              </w:rPr>
              <w:t>Декспантенол</w:t>
            </w:r>
            <w:proofErr w:type="spellEnd"/>
            <w:r w:rsidRPr="002C214F">
              <w:rPr>
                <w:rFonts w:eastAsia="Times New Roman"/>
                <w:sz w:val="20"/>
                <w:szCs w:val="20"/>
              </w:rPr>
              <w:t xml:space="preserve">,  </w:t>
            </w:r>
            <w:proofErr w:type="spellStart"/>
            <w:r w:rsidRPr="002C214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2C214F">
              <w:rPr>
                <w:rFonts w:eastAsia="Times New Roman"/>
                <w:sz w:val="20"/>
                <w:szCs w:val="20"/>
              </w:rPr>
              <w:t xml:space="preserve"> данной информации является основанием для признания заявки не соответствующей документации закупки и нормативным требован</w:t>
            </w:r>
            <w:r w:rsidRPr="002C214F">
              <w:rPr>
                <w:rFonts w:eastAsia="Times New Roman"/>
                <w:sz w:val="20"/>
                <w:szCs w:val="20"/>
              </w:rPr>
              <w:t>иям к лекарственным средствам, разрешенным к реализации на территории РФ.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C214F">
              <w:rPr>
                <w:sz w:val="20"/>
                <w:szCs w:val="20"/>
              </w:rPr>
              <w:t>-108373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31C06" w:rsidRPr="002C214F" w:rsidRDefault="00231C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</w:t>
            </w:r>
            <w:r w:rsidRPr="002C214F">
              <w:rPr>
                <w:rFonts w:eastAsia="Times New Roman"/>
                <w:sz w:val="20"/>
                <w:szCs w:val="20"/>
              </w:rPr>
              <w:t>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</w:t>
            </w:r>
            <w:r w:rsidRPr="002C214F">
              <w:rPr>
                <w:rFonts w:eastAsia="Times New Roman"/>
                <w:sz w:val="20"/>
                <w:szCs w:val="20"/>
              </w:rPr>
              <w:t>стнике такого аукциона на дату и время окончания срока подачи заявок на участие в таком аукционе</w:t>
            </w:r>
            <w:r w:rsidRPr="002C214F">
              <w:rPr>
                <w:rFonts w:eastAsia="Times New Roman"/>
                <w:sz w:val="20"/>
                <w:szCs w:val="20"/>
              </w:rPr>
              <w:br/>
            </w:r>
            <w:r w:rsidRPr="002C214F">
              <w:rPr>
                <w:rFonts w:eastAsia="Times New Roman"/>
                <w:sz w:val="20"/>
                <w:szCs w:val="20"/>
              </w:rPr>
              <w:br/>
              <w:t>В составе 2-х частей заявки отсутствовали копии регистрационных удостоверений на позиции поставляемого товара, которые подлежат регистрации на территории РФ (</w:t>
            </w:r>
            <w:r w:rsidRPr="002C214F">
              <w:rPr>
                <w:rFonts w:eastAsia="Times New Roman"/>
                <w:sz w:val="20"/>
                <w:szCs w:val="20"/>
              </w:rPr>
              <w:t xml:space="preserve">ст. 13 Федерального закона от 12.04.2010 №61-ФЗ "Об обращении лекарственных средств"). Так как предметом настоящей закупки является лекарственный препарат с МНН </w:t>
            </w:r>
            <w:proofErr w:type="spellStart"/>
            <w:proofErr w:type="gramStart"/>
            <w:r w:rsidRPr="002C214F">
              <w:rPr>
                <w:rFonts w:eastAsia="Times New Roman"/>
                <w:sz w:val="20"/>
                <w:szCs w:val="20"/>
              </w:rPr>
              <w:t>Декспантенол</w:t>
            </w:r>
            <w:proofErr w:type="spellEnd"/>
            <w:r w:rsidRPr="002C214F">
              <w:rPr>
                <w:rFonts w:eastAsia="Times New Roman"/>
                <w:sz w:val="20"/>
                <w:szCs w:val="20"/>
              </w:rPr>
              <w:t xml:space="preserve">,  </w:t>
            </w:r>
            <w:proofErr w:type="spellStart"/>
            <w:r w:rsidRPr="002C214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2C214F">
              <w:rPr>
                <w:rFonts w:eastAsia="Times New Roman"/>
                <w:sz w:val="20"/>
                <w:szCs w:val="20"/>
              </w:rPr>
              <w:t xml:space="preserve"> данной информации является основанием для признания заявки не с</w:t>
            </w:r>
            <w:r w:rsidRPr="002C214F">
              <w:rPr>
                <w:rFonts w:eastAsia="Times New Roman"/>
                <w:sz w:val="20"/>
                <w:szCs w:val="20"/>
              </w:rPr>
              <w:t>оответствующей документации закупки и нормативным требованиям к лекарственным средствам, разрешенным к реализации на территории РФ.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-108373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31C06" w:rsidRPr="002C214F" w:rsidRDefault="00231C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2C214F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2C214F">
              <w:rPr>
                <w:rFonts w:eastAsia="Times New Roman"/>
                <w:sz w:val="20"/>
                <w:szCs w:val="20"/>
              </w:rPr>
              <w:br/>
            </w:r>
            <w:r w:rsidRPr="002C214F">
              <w:rPr>
                <w:rFonts w:eastAsia="Times New Roman"/>
                <w:sz w:val="20"/>
                <w:szCs w:val="20"/>
              </w:rPr>
              <w:br/>
              <w:t>В составе 2-х частей заявки отсутствовали копии регистрационных удостоверений на позиции поста</w:t>
            </w:r>
            <w:r w:rsidRPr="002C214F">
              <w:rPr>
                <w:rFonts w:eastAsia="Times New Roman"/>
                <w:sz w:val="20"/>
                <w:szCs w:val="20"/>
              </w:rPr>
              <w:t xml:space="preserve">вляемого товара, которые подлежат регистрации на территории РФ (ст. 13 Федерального закона от 12.04.2010 №61-ФЗ "Об обращении лекарственных средств"). Так как предметом настоящей закупки является лекарственный препарат с МНН </w:t>
            </w:r>
            <w:proofErr w:type="spellStart"/>
            <w:proofErr w:type="gramStart"/>
            <w:r w:rsidRPr="002C214F">
              <w:rPr>
                <w:rFonts w:eastAsia="Times New Roman"/>
                <w:sz w:val="20"/>
                <w:szCs w:val="20"/>
              </w:rPr>
              <w:t>Декспантенол</w:t>
            </w:r>
            <w:proofErr w:type="spellEnd"/>
            <w:r w:rsidRPr="002C214F">
              <w:rPr>
                <w:rFonts w:eastAsia="Times New Roman"/>
                <w:sz w:val="20"/>
                <w:szCs w:val="20"/>
              </w:rPr>
              <w:t xml:space="preserve">,  </w:t>
            </w:r>
            <w:proofErr w:type="spellStart"/>
            <w:r w:rsidRPr="002C214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2C214F">
              <w:rPr>
                <w:rFonts w:eastAsia="Times New Roman"/>
                <w:sz w:val="20"/>
                <w:szCs w:val="20"/>
              </w:rPr>
              <w:t xml:space="preserve"> данной информации является основанием для признания заявки не соответствующей документации закупки и нормативным требованиям к лекарственным средствам, разрешенным к реализации на территории РФ.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-108373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ОБЩЕСТВ</w:t>
            </w:r>
            <w:r w:rsidRPr="002C214F">
              <w:rPr>
                <w:sz w:val="20"/>
                <w:szCs w:val="20"/>
              </w:rPr>
              <w:t>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31C06" w:rsidRPr="002C214F" w:rsidRDefault="00231C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</w:t>
            </w:r>
            <w:r w:rsidRPr="002C214F">
              <w:rPr>
                <w:rFonts w:eastAsia="Times New Roman"/>
                <w:sz w:val="20"/>
                <w:szCs w:val="20"/>
              </w:rPr>
              <w:t>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2C214F">
              <w:rPr>
                <w:rFonts w:eastAsia="Times New Roman"/>
                <w:sz w:val="20"/>
                <w:szCs w:val="20"/>
              </w:rPr>
              <w:br/>
            </w:r>
            <w:r w:rsidRPr="002C214F">
              <w:rPr>
                <w:rFonts w:eastAsia="Times New Roman"/>
                <w:sz w:val="20"/>
                <w:szCs w:val="20"/>
              </w:rPr>
              <w:br/>
              <w:t>В составе 2-х частей заявки отсут</w:t>
            </w:r>
            <w:r w:rsidRPr="002C214F">
              <w:rPr>
                <w:rFonts w:eastAsia="Times New Roman"/>
                <w:sz w:val="20"/>
                <w:szCs w:val="20"/>
              </w:rPr>
              <w:t>ствовали копии регистрационных удостоверений на позиции поставляемого товара, которые подлежат регистрации на территории РФ (ст. 13 Федерального закона от 12.04.2010 №61-ФЗ "Об обращении лекарственных средств"). Так как предметом настоящей закупки является</w:t>
            </w:r>
            <w:r w:rsidRPr="002C214F">
              <w:rPr>
                <w:rFonts w:eastAsia="Times New Roman"/>
                <w:sz w:val="20"/>
                <w:szCs w:val="20"/>
              </w:rPr>
              <w:t xml:space="preserve"> лекарственный препарат с МНН </w:t>
            </w:r>
            <w:proofErr w:type="spellStart"/>
            <w:proofErr w:type="gramStart"/>
            <w:r w:rsidRPr="002C214F">
              <w:rPr>
                <w:rFonts w:eastAsia="Times New Roman"/>
                <w:sz w:val="20"/>
                <w:szCs w:val="20"/>
              </w:rPr>
              <w:t>Декспантенол</w:t>
            </w:r>
            <w:proofErr w:type="spellEnd"/>
            <w:r w:rsidRPr="002C214F">
              <w:rPr>
                <w:rFonts w:eastAsia="Times New Roman"/>
                <w:sz w:val="20"/>
                <w:szCs w:val="20"/>
              </w:rPr>
              <w:t xml:space="preserve">,  </w:t>
            </w:r>
            <w:proofErr w:type="spellStart"/>
            <w:r w:rsidRPr="002C214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2C214F">
              <w:rPr>
                <w:rFonts w:eastAsia="Times New Roman"/>
                <w:sz w:val="20"/>
                <w:szCs w:val="20"/>
              </w:rPr>
              <w:t xml:space="preserve"> данной информации является основанием для признания заявки не соответствующей документации закупки и нормативным требованиям к лекарственным средствам, разрешенным к реализации на территории РФ.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-108373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31C06" w:rsidRPr="002C214F" w:rsidRDefault="00231C0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31C06" w:rsidRDefault="00904EF1">
            <w:pPr>
              <w:pStyle w:val="af1"/>
            </w:pPr>
            <w:r w:rsidRPr="002C214F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2C214F">
              <w:rPr>
                <w:rFonts w:eastAsia="Times New Roman"/>
                <w:sz w:val="20"/>
                <w:szCs w:val="20"/>
              </w:rPr>
              <w:t>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</w:t>
            </w:r>
            <w:r w:rsidRPr="002C214F">
              <w:rPr>
                <w:rFonts w:eastAsia="Times New Roman"/>
                <w:sz w:val="20"/>
                <w:szCs w:val="20"/>
              </w:rPr>
              <w:t>ачи заявок на участие в таком аукционе</w:t>
            </w:r>
            <w:r w:rsidRPr="002C214F">
              <w:rPr>
                <w:rFonts w:eastAsia="Times New Roman"/>
                <w:sz w:val="20"/>
                <w:szCs w:val="20"/>
              </w:rPr>
              <w:br/>
            </w:r>
            <w:r w:rsidRPr="002C214F">
              <w:rPr>
                <w:rFonts w:eastAsia="Times New Roman"/>
                <w:sz w:val="20"/>
                <w:szCs w:val="20"/>
              </w:rPr>
              <w:br/>
              <w:t>В составе 2-х частей заявки отсутствовали копии регистрационных удостоверений на позиции поставляемого товара, которые подлежат регистрации на территории РФ (ст. 13 Федерального закона от 12.04.2010 №61-ФЗ "Об обраще</w:t>
            </w:r>
            <w:r w:rsidRPr="002C214F">
              <w:rPr>
                <w:rFonts w:eastAsia="Times New Roman"/>
                <w:sz w:val="20"/>
                <w:szCs w:val="20"/>
              </w:rPr>
              <w:t xml:space="preserve">нии лекарственных средств"). Так как предметом настоящей закупки является лекарственный препарат с МНН </w:t>
            </w:r>
            <w:proofErr w:type="spellStart"/>
            <w:proofErr w:type="gramStart"/>
            <w:r w:rsidRPr="002C214F">
              <w:rPr>
                <w:rFonts w:eastAsia="Times New Roman"/>
                <w:sz w:val="20"/>
                <w:szCs w:val="20"/>
              </w:rPr>
              <w:t>Декспантенол</w:t>
            </w:r>
            <w:proofErr w:type="spellEnd"/>
            <w:r w:rsidRPr="002C214F">
              <w:rPr>
                <w:rFonts w:eastAsia="Times New Roman"/>
                <w:sz w:val="20"/>
                <w:szCs w:val="20"/>
              </w:rPr>
              <w:t xml:space="preserve">,  </w:t>
            </w:r>
            <w:proofErr w:type="spellStart"/>
            <w:r w:rsidRPr="002C214F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2C214F">
              <w:rPr>
                <w:rFonts w:eastAsia="Times New Roman"/>
                <w:sz w:val="20"/>
                <w:szCs w:val="20"/>
              </w:rPr>
              <w:t xml:space="preserve"> данной информации является основанием для признания заявки не соответствующей документации закупки и нормативным требован</w:t>
            </w:r>
            <w:r w:rsidRPr="002C214F">
              <w:rPr>
                <w:rFonts w:eastAsia="Times New Roman"/>
                <w:sz w:val="20"/>
                <w:szCs w:val="20"/>
              </w:rPr>
              <w:t>иям к лекарственным средствам, разрешенным к реализации на территории РФ.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-108435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-108435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-108435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-108435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 xml:space="preserve">НЕПУБЛИЧНОЕ </w:t>
            </w:r>
            <w:r w:rsidRPr="002C214F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-108435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-108354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 xml:space="preserve">ОБЩЕСТВО С ОГРАНИЧЕННОЙ </w:t>
            </w:r>
            <w:r w:rsidRPr="002C214F">
              <w:rPr>
                <w:sz w:val="20"/>
                <w:szCs w:val="20"/>
              </w:rPr>
              <w:t>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-108354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-108354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C214F">
              <w:rPr>
                <w:sz w:val="20"/>
                <w:szCs w:val="20"/>
              </w:rPr>
              <w:t>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-108354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C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214F">
              <w:rPr>
                <w:sz w:val="20"/>
                <w:szCs w:val="20"/>
              </w:rPr>
              <w:t>-108354</w:t>
            </w:r>
          </w:p>
          <w:p w:rsidR="00231C06" w:rsidRDefault="00904EF1">
            <w:pPr>
              <w:pStyle w:val="af1"/>
            </w:pPr>
            <w:r w:rsidRPr="002C214F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1C06" w:rsidRDefault="00231C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1C06" w:rsidRDefault="00904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C06" w:rsidRDefault="00904E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1C06" w:rsidRDefault="00231C06">
      <w:pPr>
        <w:rPr>
          <w:sz w:val="20"/>
          <w:szCs w:val="20"/>
        </w:rPr>
      </w:pPr>
    </w:p>
    <w:p w:rsidR="00231C06" w:rsidRDefault="00231C06">
      <w:pPr>
        <w:jc w:val="both"/>
        <w:rPr>
          <w:rFonts w:eastAsia="Times New Roman"/>
          <w:sz w:val="20"/>
          <w:szCs w:val="20"/>
          <w:lang w:val="en-US"/>
        </w:rPr>
      </w:pPr>
    </w:p>
    <w:p w:rsidR="00231C06" w:rsidRDefault="00904EF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13 025,16 руб.</w:t>
      </w:r>
    </w:p>
    <w:p w:rsidR="00231C06" w:rsidRDefault="00231C06">
      <w:pPr>
        <w:jc w:val="both"/>
        <w:rPr>
          <w:rFonts w:eastAsia="Times New Roman"/>
          <w:sz w:val="20"/>
          <w:szCs w:val="20"/>
        </w:rPr>
      </w:pPr>
    </w:p>
    <w:p w:rsidR="00231C06" w:rsidRDefault="00904EF1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231C06" w:rsidRDefault="00231C06">
      <w:pPr>
        <w:jc w:val="both"/>
        <w:rPr>
          <w:rFonts w:eastAsia="Times New Roman"/>
          <w:sz w:val="20"/>
          <w:szCs w:val="20"/>
        </w:rPr>
      </w:pPr>
    </w:p>
    <w:p w:rsidR="00231C06" w:rsidRDefault="00904E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231C06" w:rsidRDefault="00231C06">
      <w:pPr>
        <w:jc w:val="both"/>
        <w:rPr>
          <w:rFonts w:eastAsia="Times New Roman"/>
          <w:sz w:val="20"/>
          <w:szCs w:val="20"/>
        </w:rPr>
      </w:pPr>
    </w:p>
    <w:p w:rsidR="00231C06" w:rsidRDefault="00904EF1">
      <w:r>
        <w:rPr>
          <w:rFonts w:eastAsia="Times New Roman"/>
          <w:sz w:val="20"/>
          <w:szCs w:val="20"/>
        </w:rPr>
        <w:t>Подписи</w:t>
      </w:r>
    </w:p>
    <w:p w:rsidR="00231C06" w:rsidRDefault="00231C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1C06">
        <w:tc>
          <w:tcPr>
            <w:tcW w:w="3307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1C06" w:rsidRDefault="00231C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31C06">
        <w:tc>
          <w:tcPr>
            <w:tcW w:w="3307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1C06" w:rsidRDefault="00231C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231C06">
        <w:tc>
          <w:tcPr>
            <w:tcW w:w="3307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1C06" w:rsidRDefault="00231C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231C06">
        <w:tc>
          <w:tcPr>
            <w:tcW w:w="3307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1C06" w:rsidRDefault="00231C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1C06">
        <w:tc>
          <w:tcPr>
            <w:tcW w:w="3307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1C06" w:rsidRDefault="00231C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1C06" w:rsidRDefault="00904E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</w:tr>
    </w:tbl>
    <w:p w:rsidR="00904EF1" w:rsidRDefault="00904EF1"/>
    <w:sectPr w:rsidR="00904E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C06"/>
    <w:rsid w:val="00231C06"/>
    <w:rsid w:val="002C214F"/>
    <w:rsid w:val="0090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8D4727-3FD8-4FED-8CF2-8808E45B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1493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2021-08-16T12:43:00Z</cp:lastPrinted>
  <dcterms:created xsi:type="dcterms:W3CDTF">2020-01-20T14:42:00Z</dcterms:created>
  <dcterms:modified xsi:type="dcterms:W3CDTF">2021-08-16T12:46:00Z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