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5F72" w:rsidRDefault="00BD15A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A5F72" w:rsidRDefault="00BD15A5">
      <w:pPr>
        <w:ind w:firstLine="567"/>
        <w:jc w:val="center"/>
        <w:rPr>
          <w:lang w:val="en-US"/>
        </w:rPr>
      </w:pPr>
      <w:r w:rsidRPr="00BD15A5">
        <w:rPr>
          <w:rFonts w:eastAsia="Times New Roman"/>
          <w:b/>
          <w:bCs/>
          <w:sz w:val="20"/>
          <w:szCs w:val="20"/>
        </w:rPr>
        <w:t xml:space="preserve">"Монтажные и пусконаладочные работы охранной сигнализации в здании по адресу: г. Выборг, ул.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Крепостная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д.35" </w:t>
      </w:r>
    </w:p>
    <w:p w:rsidR="009A5F72" w:rsidRPr="00BD15A5" w:rsidRDefault="00BD15A5">
      <w:pPr>
        <w:ind w:firstLine="567"/>
        <w:jc w:val="center"/>
        <w:rPr>
          <w:rFonts w:eastAsia="Times New Roman"/>
          <w:b/>
          <w:bCs/>
        </w:rPr>
      </w:pPr>
      <w:r w:rsidRPr="00BD15A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D15A5">
        <w:rPr>
          <w:rFonts w:eastAsia="Times New Roman"/>
          <w:b/>
          <w:bCs/>
          <w:sz w:val="20"/>
          <w:szCs w:val="20"/>
        </w:rPr>
        <w:t xml:space="preserve"> 0845300015021000501) </w:t>
      </w:r>
    </w:p>
    <w:p w:rsidR="009A5F72" w:rsidRPr="00BD15A5" w:rsidRDefault="009A5F72">
      <w:pPr>
        <w:ind w:firstLine="567"/>
        <w:jc w:val="center"/>
        <w:rPr>
          <w:sz w:val="20"/>
          <w:szCs w:val="20"/>
        </w:rPr>
      </w:pPr>
    </w:p>
    <w:p w:rsidR="009A5F72" w:rsidRPr="00BD15A5" w:rsidRDefault="00BD15A5">
      <w:pPr>
        <w:ind w:firstLine="567"/>
        <w:jc w:val="right"/>
      </w:pPr>
      <w:r w:rsidRPr="00BD15A5">
        <w:rPr>
          <w:rFonts w:eastAsia="Times New Roman"/>
          <w:sz w:val="20"/>
          <w:szCs w:val="20"/>
        </w:rPr>
        <w:t>19.08.21 11:05:18 (</w:t>
      </w:r>
      <w:r>
        <w:rPr>
          <w:rFonts w:eastAsia="Times New Roman"/>
          <w:sz w:val="20"/>
          <w:szCs w:val="20"/>
          <w:lang w:val="en-US"/>
        </w:rPr>
        <w:t>MSK</w:t>
      </w:r>
      <w:r w:rsidRPr="00BD15A5">
        <w:rPr>
          <w:rFonts w:eastAsia="Times New Roman"/>
          <w:sz w:val="20"/>
          <w:szCs w:val="20"/>
        </w:rPr>
        <w:t>+00:00)</w:t>
      </w:r>
    </w:p>
    <w:p w:rsidR="009A5F72" w:rsidRPr="00BD15A5" w:rsidRDefault="009A5F72">
      <w:pPr>
        <w:ind w:firstLine="567"/>
        <w:rPr>
          <w:rFonts w:eastAsia="Times New Roman"/>
          <w:sz w:val="20"/>
          <w:szCs w:val="20"/>
        </w:rPr>
      </w:pPr>
    </w:p>
    <w:p w:rsidR="009A5F72" w:rsidRDefault="00BD15A5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188800, Ленинградская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Выборг г, ул. Северная, д. 10, оф. 25</w:t>
      </w:r>
    </w:p>
    <w:p w:rsidR="009A5F72" w:rsidRDefault="009A5F72">
      <w:pPr>
        <w:rPr>
          <w:rFonts w:eastAsia="Times New Roman"/>
          <w:sz w:val="20"/>
          <w:szCs w:val="20"/>
        </w:rPr>
      </w:pPr>
    </w:p>
    <w:p w:rsidR="009A5F72" w:rsidRPr="00BD15A5" w:rsidRDefault="00BD15A5">
      <w:r>
        <w:rPr>
          <w:rFonts w:eastAsia="Times New Roman"/>
          <w:sz w:val="20"/>
          <w:szCs w:val="20"/>
        </w:rPr>
        <w:t>Организатор</w:t>
      </w:r>
      <w:r w:rsidRPr="00BD15A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D15A5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</w:t>
      </w:r>
      <w:r w:rsidRPr="00BD15A5">
        <w:rPr>
          <w:rFonts w:eastAsia="Times New Roman"/>
          <w:sz w:val="20"/>
          <w:szCs w:val="20"/>
        </w:rPr>
        <w:t>НГРАДСКОЙ ОБЛАСТИ</w:t>
      </w:r>
    </w:p>
    <w:p w:rsidR="009A5F72" w:rsidRPr="00BD15A5" w:rsidRDefault="009A5F72">
      <w:pPr>
        <w:rPr>
          <w:rFonts w:eastAsia="Times New Roman"/>
          <w:sz w:val="20"/>
          <w:szCs w:val="20"/>
        </w:rPr>
      </w:pPr>
    </w:p>
    <w:p w:rsidR="009A5F72" w:rsidRDefault="00BD15A5">
      <w:r w:rsidRPr="00BD15A5">
        <w:rPr>
          <w:rFonts w:eastAsia="Times New Roman"/>
          <w:sz w:val="20"/>
          <w:szCs w:val="20"/>
        </w:rPr>
        <w:t>Заказчик: МУНИЦИПАЛЬНОЕ КАЗЕННОЕ УЧРЕЖДЕНИЕ МУНИЦИПАЛЬНОГО ОБРАЗОВАНИЯ "ВЫБОРГСКИЙ РАЙОН" ЛЕНИНГРАДСКОЙ ОБЛАСТИ "БЮРО ПО АДМИНИСТРАТИВНО-ХОЗЯЙСТВЕННОЙ ДЕЯТЕЛЬНОСТИ"</w:t>
      </w:r>
    </w:p>
    <w:p w:rsidR="009A5F72" w:rsidRPr="00BD15A5" w:rsidRDefault="009A5F72">
      <w:pPr>
        <w:rPr>
          <w:rFonts w:eastAsia="Times New Roman"/>
          <w:sz w:val="20"/>
          <w:szCs w:val="20"/>
        </w:rPr>
      </w:pPr>
    </w:p>
    <w:p w:rsidR="009A5F72" w:rsidRDefault="00BD15A5">
      <w:pPr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BD15A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D15A5">
        <w:rPr>
          <w:rFonts w:eastAsia="Times New Roman"/>
          <w:sz w:val="20"/>
          <w:szCs w:val="20"/>
        </w:rPr>
        <w:t>: Монтажные и пусконаладочные работы охранной сигна</w:t>
      </w:r>
      <w:r w:rsidRPr="00BD15A5">
        <w:rPr>
          <w:rFonts w:eastAsia="Times New Roman"/>
          <w:sz w:val="20"/>
          <w:szCs w:val="20"/>
        </w:rPr>
        <w:t xml:space="preserve">лизации в здании по адресу: г. Выборг, ул. </w:t>
      </w:r>
      <w:proofErr w:type="spellStart"/>
      <w:r>
        <w:rPr>
          <w:rFonts w:eastAsia="Times New Roman"/>
          <w:sz w:val="20"/>
          <w:szCs w:val="20"/>
          <w:lang w:val="en-US"/>
        </w:rPr>
        <w:t>Крепостная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д.35 </w:t>
      </w:r>
    </w:p>
    <w:p w:rsidR="009A5F72" w:rsidRDefault="009A5F72">
      <w:pPr>
        <w:rPr>
          <w:rFonts w:eastAsia="Times New Roman"/>
          <w:sz w:val="20"/>
          <w:szCs w:val="20"/>
          <w:lang w:val="en-US"/>
        </w:rPr>
      </w:pPr>
    </w:p>
    <w:p w:rsidR="009A5F72" w:rsidRPr="00BD15A5" w:rsidRDefault="00BD15A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213470406393547040100100360014321244</w:t>
      </w:r>
    </w:p>
    <w:p w:rsidR="009A5F72" w:rsidRDefault="009A5F72"/>
    <w:p w:rsidR="009A5F72" w:rsidRDefault="00BD15A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73 975,50 руб.</w:t>
      </w:r>
    </w:p>
    <w:p w:rsidR="009A5F72" w:rsidRDefault="009A5F72">
      <w:pPr>
        <w:rPr>
          <w:rFonts w:eastAsia="Times New Roman"/>
          <w:sz w:val="20"/>
          <w:szCs w:val="20"/>
        </w:rPr>
      </w:pPr>
    </w:p>
    <w:p w:rsidR="009A5F72" w:rsidRDefault="00BD15A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9A5F72">
        <w:tc>
          <w:tcPr>
            <w:tcW w:w="3400" w:type="dxa"/>
            <w:shd w:val="clear" w:color="auto" w:fill="auto"/>
          </w:tcPr>
          <w:p w:rsidR="009A5F72" w:rsidRDefault="00BD15A5">
            <w:proofErr w:type="spellStart"/>
            <w:r>
              <w:rPr>
                <w:sz w:val="20"/>
                <w:szCs w:val="20"/>
                <w:lang w:val="en-US"/>
              </w:rPr>
              <w:t>Пред</w:t>
            </w:r>
            <w:r>
              <w:rPr>
                <w:sz w:val="20"/>
                <w:szCs w:val="20"/>
                <w:lang w:val="en-US"/>
              </w:rPr>
              <w:t>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A5F72" w:rsidRDefault="00BD15A5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A5F72" w:rsidRDefault="00BD15A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A5F72">
        <w:tc>
          <w:tcPr>
            <w:tcW w:w="3400" w:type="dxa"/>
            <w:shd w:val="clear" w:color="auto" w:fill="auto"/>
          </w:tcPr>
          <w:p w:rsidR="009A5F72" w:rsidRDefault="00BD15A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A5F72" w:rsidRDefault="00BD15A5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A5F72" w:rsidRDefault="00BD15A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A5F72">
        <w:tc>
          <w:tcPr>
            <w:tcW w:w="3400" w:type="dxa"/>
            <w:shd w:val="clear" w:color="auto" w:fill="auto"/>
          </w:tcPr>
          <w:p w:rsidR="009A5F72" w:rsidRDefault="00BD15A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A5F72" w:rsidRDefault="00BD15A5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A5F72" w:rsidRDefault="00BD15A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A5F72">
        <w:tc>
          <w:tcPr>
            <w:tcW w:w="3400" w:type="dxa"/>
            <w:shd w:val="clear" w:color="auto" w:fill="auto"/>
          </w:tcPr>
          <w:p w:rsidR="009A5F72" w:rsidRDefault="00BD15A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A5F72" w:rsidRDefault="00BD15A5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A5F72" w:rsidRDefault="00BD15A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A5F72">
        <w:tc>
          <w:tcPr>
            <w:tcW w:w="3400" w:type="dxa"/>
            <w:shd w:val="clear" w:color="auto" w:fill="auto"/>
          </w:tcPr>
          <w:p w:rsidR="009A5F72" w:rsidRDefault="00BD15A5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A5F72" w:rsidRDefault="00BD15A5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A5F72" w:rsidRDefault="00BD15A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A5F72" w:rsidRDefault="009A5F72">
      <w:pPr>
        <w:rPr>
          <w:rFonts w:eastAsia="Times New Roman"/>
          <w:sz w:val="20"/>
          <w:szCs w:val="20"/>
        </w:rPr>
      </w:pPr>
    </w:p>
    <w:p w:rsidR="009A5F72" w:rsidRDefault="00BD15A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A5F72" w:rsidRDefault="009A5F72">
      <w:pPr>
        <w:rPr>
          <w:rFonts w:eastAsia="Times New Roman"/>
          <w:sz w:val="20"/>
          <w:szCs w:val="20"/>
        </w:rPr>
      </w:pPr>
    </w:p>
    <w:p w:rsidR="009A5F72" w:rsidRDefault="00BD15A5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</w:t>
      </w:r>
      <w:r>
        <w:rPr>
          <w:rFonts w:eastAsia="Times New Roman"/>
          <w:sz w:val="20"/>
          <w:szCs w:val="20"/>
        </w:rPr>
        <w:t>24.1 Федерального закона №44-ФЗ.</w:t>
      </w:r>
    </w:p>
    <w:p w:rsidR="009A5F72" w:rsidRDefault="009A5F72">
      <w:pPr>
        <w:rPr>
          <w:rFonts w:eastAsia="Times New Roman"/>
        </w:rPr>
      </w:pPr>
    </w:p>
    <w:p w:rsidR="009A5F72" w:rsidRDefault="009A5F72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9A5F72">
        <w:tc>
          <w:tcPr>
            <w:tcW w:w="9924" w:type="dxa"/>
            <w:gridSpan w:val="4"/>
            <w:shd w:val="clear" w:color="auto" w:fill="auto"/>
          </w:tcPr>
          <w:p w:rsidR="009A5F72" w:rsidRDefault="00BD15A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A5F72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5F72" w:rsidRDefault="00BD15A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5F72" w:rsidRDefault="00BD15A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5F72" w:rsidRDefault="00BD15A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5F72" w:rsidRDefault="00BD15A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  <w:r>
              <w:rPr>
                <w:rFonts w:eastAsia="Times New Roman"/>
                <w:sz w:val="20"/>
                <w:szCs w:val="20"/>
              </w:rPr>
              <w:t xml:space="preserve">  члена комиссии</w:t>
            </w:r>
          </w:p>
        </w:tc>
      </w:tr>
      <w:tr w:rsidR="009A5F72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5F72" w:rsidRDefault="00BD15A5">
            <w:r>
              <w:rPr>
                <w:sz w:val="20"/>
                <w:szCs w:val="20"/>
                <w:lang w:val="en-US"/>
              </w:rPr>
              <w:t>EA</w:t>
            </w:r>
            <w:r w:rsidRPr="00BD15A5">
              <w:rPr>
                <w:sz w:val="20"/>
                <w:szCs w:val="20"/>
              </w:rPr>
              <w:t>-110087</w:t>
            </w:r>
          </w:p>
          <w:p w:rsidR="009A5F72" w:rsidRDefault="00BD15A5">
            <w:r w:rsidRPr="00BD15A5">
              <w:rPr>
                <w:sz w:val="20"/>
                <w:szCs w:val="20"/>
              </w:rPr>
              <w:t>ОБЩЕСТВО С ОГРАНИЧЕННОЙ ОТВЕТСТВЕННОСТЬЮ "ПРОЕКТМОНТАЖ" / 4704055846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5F72" w:rsidRDefault="00BD15A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A5F72" w:rsidRDefault="009A5F7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A5F72" w:rsidRDefault="00BD15A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5F72" w:rsidRDefault="00BD15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5F72" w:rsidRDefault="00BD15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5F7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5F72" w:rsidRDefault="00BD15A5">
            <w:r>
              <w:rPr>
                <w:sz w:val="20"/>
                <w:szCs w:val="20"/>
                <w:lang w:val="en-US"/>
              </w:rPr>
              <w:t>EA</w:t>
            </w:r>
            <w:r w:rsidRPr="00BD15A5">
              <w:rPr>
                <w:sz w:val="20"/>
                <w:szCs w:val="20"/>
              </w:rPr>
              <w:t>-110087</w:t>
            </w:r>
          </w:p>
          <w:p w:rsidR="009A5F72" w:rsidRDefault="00BD15A5">
            <w:r w:rsidRPr="00BD15A5">
              <w:rPr>
                <w:sz w:val="20"/>
                <w:szCs w:val="20"/>
              </w:rPr>
              <w:t>ОБЩЕСТВО С ОГРАНИЧЕННОЙ ОТВЕТСТВЕННОСТЬЮ "ПРОЕКТМОНТАЖ" / 4704055846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5F72" w:rsidRDefault="00BD15A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A5F72" w:rsidRDefault="009A5F7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A5F72" w:rsidRDefault="00BD15A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5F72" w:rsidRDefault="00BD15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5F72" w:rsidRDefault="00BD15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5F7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5F72" w:rsidRDefault="00BD15A5">
            <w:r>
              <w:rPr>
                <w:sz w:val="20"/>
                <w:szCs w:val="20"/>
                <w:lang w:val="en-US"/>
              </w:rPr>
              <w:t>EA</w:t>
            </w:r>
            <w:r w:rsidRPr="00BD15A5">
              <w:rPr>
                <w:sz w:val="20"/>
                <w:szCs w:val="20"/>
              </w:rPr>
              <w:t>-110087</w:t>
            </w:r>
          </w:p>
          <w:p w:rsidR="009A5F72" w:rsidRDefault="00BD15A5">
            <w:r w:rsidRPr="00BD15A5">
              <w:rPr>
                <w:sz w:val="20"/>
                <w:szCs w:val="20"/>
              </w:rPr>
              <w:t>ОБЩЕСТВО С ОГРАНИЧЕННОЙ ОТВЕТСТВЕННОСТЬЮ "ПРОЕКТМОНТАЖ" / 4704055846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5F72" w:rsidRDefault="00BD15A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A5F72" w:rsidRDefault="009A5F7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A5F72" w:rsidRDefault="00BD15A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5F72" w:rsidRDefault="00BD15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5F72" w:rsidRDefault="00BD15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5F7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5F72" w:rsidRDefault="00BD15A5">
            <w:r>
              <w:rPr>
                <w:sz w:val="20"/>
                <w:szCs w:val="20"/>
                <w:lang w:val="en-US"/>
              </w:rPr>
              <w:t>EA</w:t>
            </w:r>
            <w:r w:rsidRPr="00BD15A5">
              <w:rPr>
                <w:sz w:val="20"/>
                <w:szCs w:val="20"/>
              </w:rPr>
              <w:t>-110087</w:t>
            </w:r>
          </w:p>
          <w:p w:rsidR="009A5F72" w:rsidRDefault="00BD15A5">
            <w:r w:rsidRPr="00BD15A5">
              <w:rPr>
                <w:sz w:val="20"/>
                <w:szCs w:val="20"/>
              </w:rPr>
              <w:t xml:space="preserve">ОБЩЕСТВО С ОГРАНИЧЕННОЙ ОТВЕТСТВЕННОСТЬЮ "ПРОЕКТМОНТАЖ" / </w:t>
            </w:r>
            <w:r w:rsidRPr="00BD15A5">
              <w:rPr>
                <w:sz w:val="20"/>
                <w:szCs w:val="20"/>
              </w:rPr>
              <w:t>4704055846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5F72" w:rsidRDefault="00BD15A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A5F72" w:rsidRDefault="009A5F7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A5F72" w:rsidRDefault="00BD15A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5F72" w:rsidRDefault="00BD15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5F72" w:rsidRDefault="00BD15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5F7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5F72" w:rsidRDefault="00BD15A5">
            <w:r>
              <w:rPr>
                <w:sz w:val="20"/>
                <w:szCs w:val="20"/>
                <w:lang w:val="en-US"/>
              </w:rPr>
              <w:t>EA</w:t>
            </w:r>
            <w:r w:rsidRPr="00BD15A5">
              <w:rPr>
                <w:sz w:val="20"/>
                <w:szCs w:val="20"/>
              </w:rPr>
              <w:t>-110087</w:t>
            </w:r>
          </w:p>
          <w:p w:rsidR="009A5F72" w:rsidRDefault="00BD15A5">
            <w:r w:rsidRPr="00BD15A5">
              <w:rPr>
                <w:sz w:val="20"/>
                <w:szCs w:val="20"/>
              </w:rPr>
              <w:t>ОБЩЕСТВО С ОГРАНИЧЕННОЙ ОТВЕТСТВЕННОСТЬЮ "ПРОЕКТМОНТАЖ" / 4704055846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5F72" w:rsidRDefault="00BD15A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A5F72" w:rsidRDefault="009A5F7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A5F72" w:rsidRDefault="00BD15A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5F72" w:rsidRDefault="00BD15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5F72" w:rsidRDefault="00BD15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A5F72" w:rsidRDefault="009A5F72"/>
    <w:p w:rsidR="009A5F72" w:rsidRDefault="009A5F72">
      <w:pPr>
        <w:jc w:val="both"/>
        <w:rPr>
          <w:sz w:val="20"/>
          <w:szCs w:val="20"/>
          <w:lang w:val="en-US"/>
        </w:rPr>
      </w:pPr>
    </w:p>
    <w:p w:rsidR="009A5F72" w:rsidRDefault="00BD15A5">
      <w:pPr>
        <w:jc w:val="both"/>
      </w:pPr>
      <w:bookmarkStart w:id="0" w:name="__DdeLink__136_4014115248"/>
      <w:bookmarkEnd w:id="0"/>
      <w:r w:rsidRPr="00BD15A5">
        <w:rPr>
          <w:rFonts w:eastAsia="Times New Roman"/>
          <w:sz w:val="20"/>
          <w:szCs w:val="20"/>
        </w:rPr>
        <w:t xml:space="preserve">На основании рассмотрения единственной заявки </w:t>
      </w:r>
      <w:r w:rsidRPr="00BD15A5">
        <w:rPr>
          <w:rFonts w:eastAsia="Times New Roman"/>
          <w:sz w:val="20"/>
          <w:szCs w:val="20"/>
        </w:rPr>
        <w:t>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</w:t>
      </w:r>
      <w:r w:rsidRPr="00BD15A5">
        <w:rPr>
          <w:rFonts w:eastAsia="Times New Roman"/>
          <w:sz w:val="20"/>
          <w:szCs w:val="20"/>
        </w:rPr>
        <w:t>твенным участником ОБЩЕСТВО С ОГРАНИЧЕННОЙ ОТВЕТСТВЕННОСТЬЮ "ПРОЕКТМОНТАЖ".</w:t>
      </w:r>
    </w:p>
    <w:p w:rsidR="009A5F72" w:rsidRDefault="009A5F72">
      <w:pPr>
        <w:jc w:val="both"/>
        <w:rPr>
          <w:sz w:val="20"/>
          <w:szCs w:val="20"/>
        </w:rPr>
      </w:pPr>
    </w:p>
    <w:p w:rsidR="009A5F72" w:rsidRDefault="00BD15A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</w:t>
      </w:r>
      <w:r>
        <w:rPr>
          <w:rFonts w:eastAsia="Times New Roman"/>
          <w:sz w:val="20"/>
          <w:szCs w:val="20"/>
        </w:rPr>
        <w:t xml:space="preserve">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9A5F72" w:rsidRDefault="009A5F72">
      <w:pPr>
        <w:jc w:val="both"/>
        <w:rPr>
          <w:rFonts w:eastAsia="Times New Roman"/>
          <w:sz w:val="20"/>
          <w:szCs w:val="20"/>
        </w:rPr>
      </w:pPr>
    </w:p>
    <w:p w:rsidR="009A5F72" w:rsidRDefault="00BD15A5">
      <w:pPr>
        <w:jc w:val="both"/>
      </w:pPr>
      <w:r w:rsidRPr="00BD15A5">
        <w:rPr>
          <w:rFonts w:eastAsia="Times New Roman"/>
          <w:sz w:val="20"/>
          <w:szCs w:val="20"/>
        </w:rPr>
        <w:t>На</w:t>
      </w:r>
      <w:r w:rsidRPr="00BD15A5">
        <w:rPr>
          <w:rFonts w:eastAsia="Times New Roman"/>
          <w:sz w:val="20"/>
          <w:szCs w:val="20"/>
        </w:rPr>
        <w:t xml:space="preserve">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</w:t>
      </w:r>
      <w:r>
        <w:rPr>
          <w:rFonts w:eastAsia="Times New Roman"/>
          <w:sz w:val="20"/>
          <w:szCs w:val="20"/>
        </w:rPr>
        <w:t>муниципальных нужд».</w:t>
      </w:r>
    </w:p>
    <w:p w:rsidR="009A5F72" w:rsidRDefault="009A5F72">
      <w:pPr>
        <w:jc w:val="both"/>
        <w:rPr>
          <w:rFonts w:eastAsia="Times New Roman"/>
          <w:sz w:val="20"/>
          <w:szCs w:val="20"/>
        </w:rPr>
      </w:pPr>
    </w:p>
    <w:p w:rsidR="009A5F72" w:rsidRDefault="00BD15A5">
      <w:r>
        <w:rPr>
          <w:rFonts w:eastAsia="Times New Roman"/>
          <w:sz w:val="20"/>
          <w:szCs w:val="20"/>
        </w:rPr>
        <w:t>Подписи</w:t>
      </w:r>
    </w:p>
    <w:p w:rsidR="009A5F72" w:rsidRDefault="009A5F7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9A5F72">
        <w:tc>
          <w:tcPr>
            <w:tcW w:w="3307" w:type="dxa"/>
            <w:shd w:val="clear" w:color="auto" w:fill="auto"/>
            <w:vAlign w:val="bottom"/>
          </w:tcPr>
          <w:p w:rsidR="009A5F72" w:rsidRDefault="00BD15A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A5F72" w:rsidRDefault="009A5F7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A5F72" w:rsidRDefault="00BD15A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9A5F72">
        <w:tc>
          <w:tcPr>
            <w:tcW w:w="3307" w:type="dxa"/>
            <w:shd w:val="clear" w:color="auto" w:fill="auto"/>
            <w:vAlign w:val="bottom"/>
          </w:tcPr>
          <w:p w:rsidR="009A5F72" w:rsidRDefault="00BD15A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A5F72" w:rsidRDefault="009A5F7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A5F72" w:rsidRDefault="00BD15A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9A5F72">
        <w:tc>
          <w:tcPr>
            <w:tcW w:w="3307" w:type="dxa"/>
            <w:shd w:val="clear" w:color="auto" w:fill="auto"/>
            <w:vAlign w:val="bottom"/>
          </w:tcPr>
          <w:p w:rsidR="009A5F72" w:rsidRDefault="00BD15A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A5F72" w:rsidRDefault="009A5F7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A5F72" w:rsidRDefault="00BD15A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9A5F72">
        <w:tc>
          <w:tcPr>
            <w:tcW w:w="3307" w:type="dxa"/>
            <w:shd w:val="clear" w:color="auto" w:fill="auto"/>
            <w:vAlign w:val="bottom"/>
          </w:tcPr>
          <w:p w:rsidR="009A5F72" w:rsidRDefault="00BD15A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A5F72" w:rsidRDefault="009A5F7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A5F72" w:rsidRDefault="00BD15A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9A5F72">
        <w:tc>
          <w:tcPr>
            <w:tcW w:w="3307" w:type="dxa"/>
            <w:shd w:val="clear" w:color="auto" w:fill="auto"/>
            <w:vAlign w:val="bottom"/>
          </w:tcPr>
          <w:p w:rsidR="009A5F72" w:rsidRDefault="00BD15A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A5F72" w:rsidRDefault="009A5F7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A5F72" w:rsidRDefault="00BD15A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BD15A5"/>
    <w:p w:rsidR="00BD15A5" w:rsidRPr="00BD15A5" w:rsidRDefault="00BD15A5">
      <w:pPr>
        <w:rPr>
          <w:sz w:val="20"/>
          <w:szCs w:val="20"/>
        </w:rPr>
      </w:pPr>
      <w:r w:rsidRPr="00BD15A5">
        <w:rPr>
          <w:sz w:val="20"/>
          <w:szCs w:val="20"/>
        </w:rPr>
        <w:t>Заказчик</w:t>
      </w:r>
    </w:p>
    <w:p w:rsidR="00BD15A5" w:rsidRPr="00BD15A5" w:rsidRDefault="00BD15A5" w:rsidP="00BD15A5">
      <w:pPr>
        <w:rPr>
          <w:sz w:val="20"/>
          <w:szCs w:val="20"/>
        </w:rPr>
      </w:pPr>
      <w:r w:rsidRPr="00BD15A5">
        <w:rPr>
          <w:sz w:val="20"/>
          <w:szCs w:val="20"/>
        </w:rPr>
        <w:t>МКУ «Бюро по АХД»</w:t>
      </w:r>
    </w:p>
    <w:p w:rsidR="00BD15A5" w:rsidRDefault="00BD15A5" w:rsidP="00BD15A5">
      <w:pPr>
        <w:rPr>
          <w:sz w:val="20"/>
          <w:szCs w:val="20"/>
        </w:rPr>
      </w:pPr>
      <w:r w:rsidRPr="00BD15A5">
        <w:rPr>
          <w:sz w:val="20"/>
          <w:szCs w:val="20"/>
        </w:rPr>
        <w:t xml:space="preserve">Директор </w:t>
      </w:r>
    </w:p>
    <w:p w:rsidR="00BD15A5" w:rsidRDefault="00BD15A5" w:rsidP="00BD15A5">
      <w:pPr>
        <w:rPr>
          <w:sz w:val="20"/>
          <w:szCs w:val="20"/>
        </w:rPr>
      </w:pPr>
    </w:p>
    <w:p w:rsidR="00BD15A5" w:rsidRPr="00BD15A5" w:rsidRDefault="00BD15A5" w:rsidP="00BD15A5">
      <w:pPr>
        <w:rPr>
          <w:sz w:val="20"/>
          <w:szCs w:val="20"/>
        </w:rPr>
      </w:pPr>
      <w:bookmarkStart w:id="1" w:name="_GoBack"/>
      <w:bookmarkEnd w:id="1"/>
      <w:r w:rsidRPr="00BD15A5">
        <w:rPr>
          <w:sz w:val="20"/>
          <w:szCs w:val="20"/>
        </w:rPr>
        <w:t>_____________ А.Е. Шаповалов</w:t>
      </w:r>
    </w:p>
    <w:sectPr w:rsidR="00BD15A5" w:rsidRPr="00BD15A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F72"/>
    <w:rsid w:val="009A5F72"/>
    <w:rsid w:val="00BD1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7F944F"/>
  <w15:docId w15:val="{E4327628-58D5-496F-B8FE-F55846EE5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581</Words>
  <Characters>3312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2021-08-19T08:06:00Z</dcterms:created>
  <dcterms:modified xsi:type="dcterms:W3CDTF">2021-08-19T08:06:00Z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