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36B" w:rsidRDefault="001558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F336B" w:rsidRPr="0015583D" w:rsidRDefault="0015583D">
      <w:pPr>
        <w:ind w:firstLine="567"/>
        <w:jc w:val="center"/>
      </w:pPr>
      <w:r w:rsidRPr="0015583D">
        <w:rPr>
          <w:rFonts w:eastAsia="Times New Roman"/>
          <w:b/>
          <w:bCs/>
          <w:sz w:val="20"/>
          <w:szCs w:val="20"/>
        </w:rPr>
        <w:t>"Поставка № 236 лекарственных сре</w:t>
      </w:r>
      <w:proofErr w:type="gramStart"/>
      <w:r w:rsidRPr="0015583D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15583D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2021 году" </w:t>
      </w:r>
    </w:p>
    <w:p w:rsidR="006F336B" w:rsidRPr="0015583D" w:rsidRDefault="0015583D">
      <w:pPr>
        <w:ind w:firstLine="567"/>
        <w:jc w:val="center"/>
        <w:rPr>
          <w:rFonts w:eastAsia="Times New Roman"/>
          <w:b/>
          <w:bCs/>
        </w:rPr>
      </w:pPr>
      <w:r w:rsidRPr="0015583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5583D">
        <w:rPr>
          <w:rFonts w:eastAsia="Times New Roman"/>
          <w:b/>
          <w:bCs/>
          <w:sz w:val="20"/>
          <w:szCs w:val="20"/>
        </w:rPr>
        <w:t xml:space="preserve"> 0372200047721000259) </w:t>
      </w:r>
    </w:p>
    <w:p w:rsidR="006F336B" w:rsidRPr="0015583D" w:rsidRDefault="006F336B">
      <w:pPr>
        <w:ind w:firstLine="567"/>
        <w:jc w:val="center"/>
        <w:rPr>
          <w:sz w:val="20"/>
          <w:szCs w:val="20"/>
        </w:rPr>
      </w:pPr>
    </w:p>
    <w:p w:rsidR="006F336B" w:rsidRDefault="0015583D">
      <w:pPr>
        <w:ind w:firstLine="567"/>
        <w:jc w:val="right"/>
      </w:pPr>
      <w:r w:rsidRPr="0015583D">
        <w:rPr>
          <w:rFonts w:eastAsia="Times New Roman"/>
          <w:sz w:val="20"/>
          <w:szCs w:val="20"/>
        </w:rPr>
        <w:t>23.08.21 14:55:26 (</w:t>
      </w:r>
      <w:r>
        <w:rPr>
          <w:rFonts w:eastAsia="Times New Roman"/>
          <w:sz w:val="20"/>
          <w:szCs w:val="20"/>
          <w:lang w:val="en-US"/>
        </w:rPr>
        <w:t>MSK</w:t>
      </w:r>
      <w:r w:rsidRPr="0015583D">
        <w:rPr>
          <w:rFonts w:eastAsia="Times New Roman"/>
          <w:sz w:val="20"/>
          <w:szCs w:val="20"/>
        </w:rPr>
        <w:t>+00:00)</w:t>
      </w:r>
    </w:p>
    <w:p w:rsidR="006F336B" w:rsidRPr="0015583D" w:rsidRDefault="006F336B">
      <w:pPr>
        <w:ind w:firstLine="567"/>
        <w:rPr>
          <w:rFonts w:eastAsia="Times New Roman"/>
          <w:sz w:val="20"/>
          <w:szCs w:val="20"/>
        </w:rPr>
      </w:pPr>
    </w:p>
    <w:p w:rsidR="006F336B" w:rsidRDefault="0015583D">
      <w:r>
        <w:rPr>
          <w:rFonts w:eastAsia="Times New Roman"/>
          <w:sz w:val="20"/>
          <w:szCs w:val="20"/>
        </w:rPr>
        <w:t>Организатор</w:t>
      </w:r>
      <w:r w:rsidRPr="0015583D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5583D">
        <w:rPr>
          <w:rFonts w:eastAsia="Times New Roman"/>
          <w:sz w:val="20"/>
          <w:szCs w:val="20"/>
        </w:rPr>
        <w:t>:</w:t>
      </w:r>
      <w:r w:rsidRPr="0015583D">
        <w:rPr>
          <w:rFonts w:eastAsia="Times New Roman"/>
          <w:sz w:val="20"/>
          <w:szCs w:val="20"/>
        </w:rPr>
        <w:t xml:space="preserve"> САНКТ-ПЕТЕРБУРГСКОЕ ГОСУДАРСТВЕННОЕ БЮДЖЕТНОЕ УЧРЕЖДЕНИЕ ЗДРАВООХРАНЕНИЯ "ГОРОДСКАЯ БОЛЬНИЦА № 40 КУРОРТНОГО РАЙОНА"</w:t>
      </w:r>
    </w:p>
    <w:p w:rsidR="006F336B" w:rsidRPr="0015583D" w:rsidRDefault="006F336B">
      <w:pPr>
        <w:rPr>
          <w:rFonts w:eastAsia="Times New Roman"/>
          <w:sz w:val="20"/>
          <w:szCs w:val="20"/>
        </w:rPr>
      </w:pPr>
    </w:p>
    <w:p w:rsidR="006F336B" w:rsidRDefault="0015583D">
      <w:r>
        <w:rPr>
          <w:rFonts w:eastAsia="Times New Roman"/>
          <w:sz w:val="20"/>
          <w:szCs w:val="20"/>
        </w:rPr>
        <w:t>Заказчик</w:t>
      </w:r>
      <w:r w:rsidRPr="0015583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F336B" w:rsidRPr="0015583D" w:rsidRDefault="006F336B">
      <w:pPr>
        <w:rPr>
          <w:rFonts w:eastAsia="Times New Roman"/>
          <w:sz w:val="20"/>
          <w:szCs w:val="20"/>
        </w:rPr>
      </w:pPr>
    </w:p>
    <w:p w:rsidR="006F336B" w:rsidRPr="0015583D" w:rsidRDefault="0015583D" w:rsidP="0015583D">
      <w:pPr>
        <w:jc w:val="both"/>
        <w:rPr>
          <w:b/>
        </w:rPr>
      </w:pPr>
      <w:r w:rsidRPr="0015583D">
        <w:rPr>
          <w:rFonts w:eastAsia="Times New Roman"/>
          <w:b/>
          <w:sz w:val="20"/>
          <w:szCs w:val="20"/>
        </w:rPr>
        <w:t>Наименова</w:t>
      </w:r>
      <w:r w:rsidRPr="0015583D">
        <w:rPr>
          <w:rFonts w:eastAsia="Times New Roman"/>
          <w:b/>
          <w:sz w:val="20"/>
          <w:szCs w:val="20"/>
        </w:rPr>
        <w:t>ние</w:t>
      </w:r>
      <w:r w:rsidRPr="0015583D">
        <w:rPr>
          <w:rFonts w:eastAsia="Times New Roman"/>
          <w:b/>
          <w:sz w:val="20"/>
          <w:szCs w:val="20"/>
        </w:rPr>
        <w:t xml:space="preserve"> </w:t>
      </w:r>
      <w:r w:rsidRPr="0015583D">
        <w:rPr>
          <w:rFonts w:eastAsia="Times New Roman"/>
          <w:b/>
          <w:sz w:val="20"/>
          <w:szCs w:val="20"/>
        </w:rPr>
        <w:t>закупки</w:t>
      </w:r>
      <w:r w:rsidRPr="0015583D">
        <w:rPr>
          <w:rFonts w:eastAsia="Times New Roman"/>
          <w:b/>
          <w:sz w:val="20"/>
          <w:szCs w:val="20"/>
        </w:rPr>
        <w:t>: Поставка № 236 лекарственных сре</w:t>
      </w:r>
      <w:proofErr w:type="gramStart"/>
      <w:r w:rsidRPr="0015583D">
        <w:rPr>
          <w:rFonts w:eastAsia="Times New Roman"/>
          <w:b/>
          <w:sz w:val="20"/>
          <w:szCs w:val="20"/>
        </w:rPr>
        <w:t>дств дл</w:t>
      </w:r>
      <w:proofErr w:type="gramEnd"/>
      <w:r w:rsidRPr="0015583D">
        <w:rPr>
          <w:rFonts w:eastAsia="Times New Roman"/>
          <w:b/>
          <w:sz w:val="20"/>
          <w:szCs w:val="20"/>
        </w:rPr>
        <w:t>я СПб ГБУЗ «Городская больница № 40» в 2021 году</w:t>
      </w:r>
    </w:p>
    <w:p w:rsidR="006F336B" w:rsidRPr="0015583D" w:rsidRDefault="0015583D" w:rsidP="0015583D">
      <w:pPr>
        <w:jc w:val="both"/>
        <w:rPr>
          <w:b/>
        </w:rPr>
      </w:pPr>
      <w:r w:rsidRPr="0015583D">
        <w:rPr>
          <w:rFonts w:eastAsia="Times New Roman"/>
          <w:b/>
          <w:sz w:val="20"/>
          <w:szCs w:val="20"/>
        </w:rPr>
        <w:t>Начальная (максимальная) цена контракта: 949 869,00 руб.</w:t>
      </w:r>
    </w:p>
    <w:p w:rsidR="006F336B" w:rsidRDefault="006F336B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6F336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336B" w:rsidRPr="0015583D" w:rsidRDefault="0015583D">
            <w:pPr>
              <w:pStyle w:val="af9"/>
              <w:rPr>
                <w:sz w:val="12"/>
                <w:szCs w:val="12"/>
              </w:rPr>
            </w:pPr>
            <w:proofErr w:type="spellStart"/>
            <w:r w:rsidRPr="0015583D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F336B" w:rsidRPr="0015583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F336B" w:rsidRPr="0015583D" w:rsidRDefault="0015583D">
                  <w:pPr>
                    <w:jc w:val="both"/>
                    <w:rPr>
                      <w:sz w:val="12"/>
                      <w:szCs w:val="12"/>
                    </w:rPr>
                  </w:pPr>
                  <w:r w:rsidRPr="0015583D">
                    <w:rPr>
                      <w:sz w:val="12"/>
                      <w:szCs w:val="12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15583D">
                    <w:rPr>
                      <w:sz w:val="12"/>
                      <w:szCs w:val="12"/>
                    </w:rPr>
                    <w:t>на № 44-ФЗ)</w:t>
                  </w:r>
                </w:p>
                <w:p w:rsidR="006F336B" w:rsidRPr="0015583D" w:rsidRDefault="0015583D">
                  <w:pPr>
                    <w:jc w:val="both"/>
                    <w:rPr>
                      <w:sz w:val="12"/>
                      <w:szCs w:val="12"/>
                    </w:rPr>
                  </w:pPr>
                  <w:r w:rsidRPr="0015583D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15583D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15583D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15583D">
                    <w:rPr>
                      <w:sz w:val="12"/>
                      <w:szCs w:val="12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15583D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15583D">
                    <w:rPr>
                      <w:sz w:val="12"/>
                      <w:szCs w:val="12"/>
                    </w:rPr>
                    <w:t xml:space="preserve"> (копии документов):  </w:t>
                  </w:r>
                  <w:r w:rsidRPr="0015583D">
                    <w:rPr>
                      <w:sz w:val="12"/>
                      <w:szCs w:val="12"/>
                      <w:lang w:val="en-US"/>
                    </w:rPr>
                    <w:t></w:t>
                  </w:r>
                  <w:r w:rsidRPr="0015583D">
                    <w:rPr>
                      <w:sz w:val="12"/>
                      <w:szCs w:val="12"/>
                    </w:rPr>
                    <w:t xml:space="preserve"> Действующая лицензия Участника (Копия лицензии (в случае ее выдачи до 31.12.2020) или Выписка из реестра ли</w:t>
                  </w:r>
                  <w:r w:rsidRPr="0015583D">
                    <w:rPr>
                      <w:sz w:val="12"/>
                      <w:szCs w:val="12"/>
                    </w:rPr>
                    <w:t>цензий (в случае выдачи лицензии после 01.01.2021)):  - на производство лекарственных средств; ИЛИ  - на осуществление фармацевтической деятельности, в части оптовой торговли лекарственными средствами для медицинского применения.</w:t>
                  </w:r>
                </w:p>
              </w:tc>
            </w:tr>
            <w:tr w:rsidR="006F336B" w:rsidRPr="0015583D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F336B" w:rsidRPr="0015583D" w:rsidRDefault="0015583D">
                  <w:pPr>
                    <w:jc w:val="both"/>
                    <w:rPr>
                      <w:sz w:val="12"/>
                      <w:szCs w:val="12"/>
                    </w:rPr>
                  </w:pPr>
                  <w:r w:rsidRPr="0015583D">
                    <w:rPr>
                      <w:sz w:val="12"/>
                      <w:szCs w:val="12"/>
                    </w:rPr>
                    <w:t xml:space="preserve">Единые требования к </w:t>
                  </w:r>
                  <w:r w:rsidRPr="0015583D">
                    <w:rPr>
                      <w:sz w:val="12"/>
                      <w:szCs w:val="12"/>
                    </w:rPr>
                    <w:t>участникам (в соответствии с частью 1.1 статьи 31 Федерального закона № 44-ФЗ)</w:t>
                  </w:r>
                </w:p>
                <w:p w:rsidR="006F336B" w:rsidRPr="0015583D" w:rsidRDefault="0015583D">
                  <w:pPr>
                    <w:jc w:val="both"/>
                    <w:rPr>
                      <w:sz w:val="12"/>
                      <w:szCs w:val="12"/>
                    </w:rPr>
                  </w:pPr>
                  <w:r w:rsidRPr="0015583D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</w:t>
                  </w:r>
                  <w:r w:rsidRPr="0015583D">
                    <w:rPr>
                      <w:sz w:val="12"/>
                      <w:szCs w:val="12"/>
                    </w:rPr>
                    <w:t>рмации о лицах, указанных в пунктах 2 и 3 части 3 статьи 104 Закона.</w:t>
                  </w:r>
                </w:p>
              </w:tc>
            </w:tr>
          </w:tbl>
          <w:p w:rsidR="006F336B" w:rsidRPr="0015583D" w:rsidRDefault="006F336B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  <w:tr w:rsidR="006F336B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336B" w:rsidRPr="0015583D" w:rsidRDefault="0015583D">
            <w:pPr>
              <w:pStyle w:val="af9"/>
              <w:rPr>
                <w:sz w:val="12"/>
                <w:szCs w:val="12"/>
              </w:rPr>
            </w:pPr>
            <w:proofErr w:type="spellStart"/>
            <w:r w:rsidRPr="0015583D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F336B" w:rsidRPr="0015583D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F336B" w:rsidRPr="0015583D" w:rsidRDefault="0015583D">
                  <w:pPr>
                    <w:jc w:val="both"/>
                    <w:rPr>
                      <w:sz w:val="12"/>
                      <w:szCs w:val="12"/>
                    </w:rPr>
                  </w:pPr>
                  <w:r w:rsidRPr="0015583D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F336B" w:rsidRPr="0015583D" w:rsidRDefault="0015583D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15583D">
                    <w:rPr>
                      <w:sz w:val="12"/>
                      <w:szCs w:val="12"/>
                      <w:lang w:val="en-US"/>
                    </w:rPr>
                    <w:t>ус</w:t>
                  </w:r>
                  <w:r w:rsidRPr="0015583D">
                    <w:rPr>
                      <w:sz w:val="12"/>
                      <w:szCs w:val="12"/>
                      <w:lang w:val="en-US"/>
                    </w:rPr>
                    <w:t>тановлен</w:t>
                  </w:r>
                  <w:proofErr w:type="spellEnd"/>
                </w:p>
              </w:tc>
            </w:tr>
          </w:tbl>
          <w:p w:rsidR="006F336B" w:rsidRPr="0015583D" w:rsidRDefault="006F336B">
            <w:pPr>
              <w:pStyle w:val="af9"/>
              <w:rPr>
                <w:sz w:val="12"/>
                <w:szCs w:val="12"/>
                <w:lang w:val="en-US"/>
              </w:rPr>
            </w:pPr>
          </w:p>
        </w:tc>
      </w:tr>
      <w:tr w:rsidR="006F336B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F336B" w:rsidRPr="0015583D" w:rsidRDefault="0015583D">
            <w:pPr>
              <w:pStyle w:val="af9"/>
              <w:rPr>
                <w:sz w:val="12"/>
                <w:szCs w:val="12"/>
              </w:rPr>
            </w:pPr>
            <w:proofErr w:type="spellStart"/>
            <w:r w:rsidRPr="0015583D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F336B" w:rsidRPr="0015583D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F336B" w:rsidRPr="0015583D" w:rsidRDefault="0015583D">
                  <w:pPr>
                    <w:rPr>
                      <w:sz w:val="12"/>
                      <w:szCs w:val="12"/>
                    </w:rPr>
                  </w:pPr>
                  <w:r w:rsidRPr="0015583D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F336B" w:rsidRPr="0015583D" w:rsidRDefault="006F336B">
            <w:pPr>
              <w:pStyle w:val="af9"/>
              <w:jc w:val="both"/>
              <w:rPr>
                <w:sz w:val="12"/>
                <w:szCs w:val="12"/>
              </w:rPr>
            </w:pPr>
          </w:p>
        </w:tc>
      </w:tr>
    </w:tbl>
    <w:p w:rsidR="006F336B" w:rsidRDefault="006F336B">
      <w:pPr>
        <w:rPr>
          <w:rFonts w:eastAsia="Times New Roman"/>
          <w:sz w:val="20"/>
          <w:szCs w:val="20"/>
        </w:rPr>
      </w:pPr>
    </w:p>
    <w:p w:rsidR="006F336B" w:rsidRDefault="0015583D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 xml:space="preserve">кционной комиссии </w:t>
      </w:r>
      <w:r>
        <w:rPr>
          <w:rFonts w:eastAsia="Times New Roman"/>
          <w:sz w:val="20"/>
          <w:szCs w:val="20"/>
        </w:rPr>
        <w:t>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F336B">
        <w:tc>
          <w:tcPr>
            <w:tcW w:w="4960" w:type="dxa"/>
            <w:shd w:val="clear" w:color="auto" w:fill="auto"/>
          </w:tcPr>
          <w:p w:rsidR="006F336B" w:rsidRDefault="0015583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336B" w:rsidRDefault="0015583D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F336B">
        <w:tc>
          <w:tcPr>
            <w:tcW w:w="4960" w:type="dxa"/>
            <w:shd w:val="clear" w:color="auto" w:fill="auto"/>
          </w:tcPr>
          <w:p w:rsidR="006F336B" w:rsidRDefault="001558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336B" w:rsidRDefault="0015583D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F336B">
        <w:tc>
          <w:tcPr>
            <w:tcW w:w="4960" w:type="dxa"/>
            <w:shd w:val="clear" w:color="auto" w:fill="auto"/>
          </w:tcPr>
          <w:p w:rsidR="006F336B" w:rsidRDefault="0015583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336B" w:rsidRDefault="0015583D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6F336B" w:rsidRDefault="006F336B">
      <w:pPr>
        <w:rPr>
          <w:rFonts w:eastAsia="Times New Roman"/>
          <w:sz w:val="20"/>
          <w:szCs w:val="20"/>
        </w:rPr>
      </w:pPr>
    </w:p>
    <w:p w:rsidR="006F336B" w:rsidRPr="0015583D" w:rsidRDefault="0015583D" w:rsidP="0015583D">
      <w:pPr>
        <w:jc w:val="both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</w:t>
      </w:r>
      <w:r>
        <w:rPr>
          <w:rFonts w:eastAsia="Times New Roman"/>
          <w:sz w:val="20"/>
          <w:szCs w:val="20"/>
        </w:rPr>
        <w:t>и электронные документы участника, предусмотренные частью 11 статьи 24.1 Федерального закона №44-ФЗ</w:t>
      </w:r>
    </w:p>
    <w:tbl>
      <w:tblPr>
        <w:tblW w:w="975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2227"/>
        <w:gridCol w:w="2734"/>
        <w:gridCol w:w="2332"/>
      </w:tblGrid>
      <w:tr w:rsidR="006F336B" w:rsidTr="0015583D">
        <w:trPr>
          <w:trHeight w:val="285"/>
        </w:trPr>
        <w:tc>
          <w:tcPr>
            <w:tcW w:w="9758" w:type="dxa"/>
            <w:gridSpan w:val="4"/>
            <w:shd w:val="clear" w:color="auto" w:fill="auto"/>
          </w:tcPr>
          <w:p w:rsidR="006F336B" w:rsidRDefault="001558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F336B" w:rsidTr="0015583D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F336B" w:rsidTr="0015583D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pStyle w:val="af9"/>
              <w:jc w:val="center"/>
            </w:pPr>
            <w:r>
              <w:rPr>
                <w:sz w:val="20"/>
                <w:szCs w:val="20"/>
                <w:lang w:val="en-US"/>
              </w:rPr>
              <w:t>EA-110445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jc w:val="center"/>
            </w:pPr>
            <w:r>
              <w:rPr>
                <w:sz w:val="20"/>
                <w:szCs w:val="20"/>
                <w:lang w:val="en-US"/>
              </w:rPr>
              <w:t>АКЦИОНЕРНОЕ ОБЩЕСТВО</w:t>
            </w:r>
            <w:r>
              <w:rPr>
                <w:sz w:val="20"/>
                <w:szCs w:val="20"/>
                <w:lang w:val="en-US"/>
              </w:rPr>
              <w:t xml:space="preserve"> "МАСТЕРФАСТ" / 7727662722</w:t>
            </w:r>
          </w:p>
        </w:tc>
        <w:tc>
          <w:tcPr>
            <w:tcW w:w="27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jc w:val="center"/>
            </w:pPr>
            <w:r w:rsidRPr="0015583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F336B" w:rsidRPr="0015583D" w:rsidRDefault="006F336B">
      <w:pPr>
        <w:rPr>
          <w:rFonts w:eastAsia="Times New Roman"/>
          <w:sz w:val="20"/>
          <w:szCs w:val="20"/>
          <w:lang w:val="en-US"/>
        </w:rPr>
      </w:pPr>
    </w:p>
    <w:tbl>
      <w:tblPr>
        <w:tblW w:w="983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65"/>
        <w:gridCol w:w="1985"/>
        <w:gridCol w:w="2268"/>
        <w:gridCol w:w="3118"/>
      </w:tblGrid>
      <w:tr w:rsidR="006F336B" w:rsidTr="0015583D">
        <w:tc>
          <w:tcPr>
            <w:tcW w:w="9836" w:type="dxa"/>
            <w:gridSpan w:val="4"/>
            <w:shd w:val="clear" w:color="auto" w:fill="auto"/>
          </w:tcPr>
          <w:p w:rsidR="006F336B" w:rsidRDefault="0015583D" w:rsidP="001558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F336B" w:rsidTr="0015583D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</w:t>
            </w:r>
          </w:p>
          <w:p w:rsidR="006F336B" w:rsidRDefault="0015583D" w:rsidP="0015583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участника </w:t>
            </w:r>
            <w:r>
              <w:rPr>
                <w:sz w:val="20"/>
                <w:szCs w:val="20"/>
              </w:rPr>
              <w:t>аукциона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5583D" w:rsidRPr="0015583D" w:rsidRDefault="0015583D" w:rsidP="0015583D">
            <w:pPr>
              <w:ind w:right="-157"/>
              <w:jc w:val="center"/>
              <w:rPr>
                <w:rFonts w:eastAsia="Times New Roman"/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 xml:space="preserve">члена </w:t>
            </w:r>
          </w:p>
          <w:p w:rsidR="006F336B" w:rsidRDefault="0015583D" w:rsidP="0015583D">
            <w:pPr>
              <w:ind w:right="-157"/>
              <w:jc w:val="center"/>
              <w:rPr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6F336B" w:rsidTr="0015583D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jc w:val="center"/>
            </w:pPr>
            <w:r>
              <w:rPr>
                <w:sz w:val="20"/>
                <w:szCs w:val="20"/>
                <w:lang w:val="en-US"/>
              </w:rPr>
              <w:t>EA-110445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jc w:val="center"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jc w:val="center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jc w:val="center"/>
            </w:pPr>
            <w:r w:rsidRPr="0015583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F336B" w:rsidTr="0015583D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jc w:val="center"/>
            </w:pPr>
            <w:r>
              <w:rPr>
                <w:sz w:val="20"/>
                <w:szCs w:val="20"/>
                <w:lang w:val="en-US"/>
              </w:rPr>
              <w:t>EA-110445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jc w:val="center"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7727662722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jc w:val="center"/>
            </w:pPr>
            <w:r w:rsidRPr="0015583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6F336B" w:rsidTr="0015583D">
        <w:tc>
          <w:tcPr>
            <w:tcW w:w="24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jc w:val="center"/>
            </w:pPr>
            <w:r>
              <w:rPr>
                <w:sz w:val="20"/>
                <w:szCs w:val="20"/>
                <w:lang w:val="en-US"/>
              </w:rPr>
              <w:t>EA-110445</w:t>
            </w:r>
          </w:p>
        </w:tc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jc w:val="center"/>
            </w:pPr>
            <w:r>
              <w:rPr>
                <w:sz w:val="20"/>
                <w:szCs w:val="20"/>
                <w:lang w:val="en-US"/>
              </w:rPr>
              <w:t>АКЦИОНЕРНОЕ ОБЩЕСТВО "МАСТЕРФАСТ" / 77276627</w:t>
            </w:r>
            <w:r>
              <w:rPr>
                <w:sz w:val="20"/>
                <w:szCs w:val="20"/>
                <w:lang w:val="en-US"/>
              </w:rPr>
              <w:t>22</w:t>
            </w:r>
          </w:p>
        </w:tc>
        <w:tc>
          <w:tcPr>
            <w:tcW w:w="22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  <w:tc>
          <w:tcPr>
            <w:tcW w:w="31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336B" w:rsidRDefault="0015583D" w:rsidP="0015583D">
            <w:pPr>
              <w:jc w:val="center"/>
            </w:pPr>
            <w:r w:rsidRPr="0015583D"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6F336B" w:rsidRDefault="0015583D">
      <w:pPr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Заявка участника закупки содержит предложение о поставке товаров из иностранного государства или группы </w:t>
      </w:r>
      <w:r>
        <w:rPr>
          <w:sz w:val="20"/>
          <w:szCs w:val="20"/>
        </w:rPr>
        <w:t>иностранных государств, работ, услуг, соответственно выполняемых, оказываемых иностранными лицами.</w:t>
      </w:r>
    </w:p>
    <w:p w:rsidR="006F336B" w:rsidRPr="0015583D" w:rsidRDefault="006F336B">
      <w:pPr>
        <w:jc w:val="both"/>
        <w:rPr>
          <w:sz w:val="20"/>
          <w:szCs w:val="20"/>
        </w:rPr>
      </w:pPr>
    </w:p>
    <w:p w:rsidR="006F336B" w:rsidRDefault="0015583D">
      <w:pPr>
        <w:jc w:val="both"/>
      </w:pPr>
      <w:r w:rsidRPr="0015583D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 w:rsidRPr="0015583D">
        <w:rPr>
          <w:rFonts w:eastAsia="Times New Roman"/>
          <w:sz w:val="20"/>
          <w:szCs w:val="20"/>
        </w:rPr>
        <w:t>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</w:t>
      </w:r>
      <w:r w:rsidRPr="0015583D">
        <w:rPr>
          <w:rFonts w:eastAsia="Times New Roman"/>
          <w:sz w:val="20"/>
          <w:szCs w:val="20"/>
        </w:rPr>
        <w:t>а только одна заявка.</w:t>
      </w:r>
    </w:p>
    <w:p w:rsidR="006F336B" w:rsidRPr="0015583D" w:rsidRDefault="006F336B">
      <w:pPr>
        <w:jc w:val="both"/>
        <w:rPr>
          <w:sz w:val="20"/>
          <w:szCs w:val="20"/>
        </w:rPr>
      </w:pPr>
    </w:p>
    <w:p w:rsidR="006F336B" w:rsidRPr="0015583D" w:rsidRDefault="0015583D">
      <w:pPr>
        <w:jc w:val="both"/>
        <w:rPr>
          <w:b/>
        </w:rPr>
      </w:pPr>
      <w:r w:rsidRPr="0015583D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</w:t>
      </w:r>
      <w:r w:rsidRPr="0015583D">
        <w:rPr>
          <w:rFonts w:eastAsia="Times New Roman"/>
          <w:sz w:val="20"/>
          <w:szCs w:val="20"/>
        </w:rPr>
        <w:t xml:space="preserve">ия государственных и муниципальных нужд» контракт заключается с единственным участником </w:t>
      </w:r>
      <w:r w:rsidRPr="0015583D">
        <w:rPr>
          <w:rFonts w:eastAsia="Times New Roman"/>
          <w:b/>
          <w:sz w:val="20"/>
          <w:szCs w:val="20"/>
        </w:rPr>
        <w:t>АКЦИОНЕРНОЕ ОБЩЕСТВО "МАСТЕРФАСТ".</w:t>
      </w:r>
    </w:p>
    <w:p w:rsidR="006F336B" w:rsidRDefault="0015583D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</w:t>
      </w:r>
      <w:r>
        <w:rPr>
          <w:rFonts w:eastAsia="Times New Roman"/>
          <w:sz w:val="20"/>
          <w:szCs w:val="20"/>
        </w:rPr>
        <w:t>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F336B" w:rsidRDefault="006F336B">
      <w:pPr>
        <w:rPr>
          <w:rFonts w:eastAsia="Times New Roman"/>
          <w:sz w:val="20"/>
          <w:szCs w:val="20"/>
        </w:rPr>
      </w:pPr>
    </w:p>
    <w:p w:rsidR="006F336B" w:rsidRDefault="001558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F336B" w:rsidRDefault="006F336B">
      <w:pPr>
        <w:rPr>
          <w:rFonts w:eastAsia="Times New Roman"/>
          <w:sz w:val="20"/>
          <w:szCs w:val="20"/>
        </w:rPr>
      </w:pPr>
    </w:p>
    <w:p w:rsidR="006F336B" w:rsidRDefault="006F336B">
      <w:pPr>
        <w:rPr>
          <w:rFonts w:eastAsia="Times New Roman"/>
          <w:sz w:val="20"/>
          <w:szCs w:val="20"/>
        </w:rPr>
      </w:pPr>
    </w:p>
    <w:p w:rsidR="006F336B" w:rsidRDefault="0015583D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6F336B" w:rsidRDefault="006F336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6F336B">
        <w:tc>
          <w:tcPr>
            <w:tcW w:w="3307" w:type="dxa"/>
            <w:shd w:val="clear" w:color="auto" w:fill="auto"/>
            <w:vAlign w:val="bottom"/>
          </w:tcPr>
          <w:p w:rsidR="006F336B" w:rsidRDefault="0015583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F336B" w:rsidRDefault="006F336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F336B" w:rsidRDefault="0015583D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</w:t>
            </w:r>
            <w:r>
              <w:rPr>
                <w:sz w:val="20"/>
                <w:szCs w:val="20"/>
                <w:lang w:val="en-US"/>
              </w:rPr>
              <w:t>иевич</w:t>
            </w:r>
          </w:p>
        </w:tc>
      </w:tr>
      <w:tr w:rsidR="006F336B">
        <w:tc>
          <w:tcPr>
            <w:tcW w:w="3307" w:type="dxa"/>
            <w:shd w:val="clear" w:color="auto" w:fill="auto"/>
            <w:vAlign w:val="bottom"/>
          </w:tcPr>
          <w:p w:rsidR="006F336B" w:rsidRDefault="0015583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F336B" w:rsidRDefault="006F336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F336B" w:rsidRDefault="0015583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6F336B">
        <w:tc>
          <w:tcPr>
            <w:tcW w:w="3307" w:type="dxa"/>
            <w:shd w:val="clear" w:color="auto" w:fill="auto"/>
            <w:vAlign w:val="bottom"/>
          </w:tcPr>
          <w:p w:rsidR="006F336B" w:rsidRDefault="0015583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F336B" w:rsidRDefault="006F336B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6F336B" w:rsidRDefault="0015583D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15583D"/>
    <w:sectPr w:rsidR="00000000" w:rsidSect="0015583D">
      <w:footerReference w:type="default" r:id="rId7"/>
      <w:pgSz w:w="11906" w:h="16838"/>
      <w:pgMar w:top="567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15583D">
      <w:r>
        <w:separator/>
      </w:r>
    </w:p>
  </w:endnote>
  <w:endnote w:type="continuationSeparator" w:id="0">
    <w:p w:rsidR="00000000" w:rsidRDefault="00155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36B" w:rsidRDefault="006F336B">
    <w:pPr>
      <w:jc w:val="both"/>
    </w:pPr>
  </w:p>
  <w:p w:rsidR="006F336B" w:rsidRDefault="006F336B">
    <w:pPr>
      <w:pStyle w:val="afe"/>
    </w:pPr>
  </w:p>
  <w:p w:rsidR="006F336B" w:rsidRDefault="006F336B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336B" w:rsidRDefault="006F336B"/>
  </w:footnote>
  <w:footnote w:type="continuationSeparator" w:id="0">
    <w:p w:rsidR="006F336B" w:rsidRDefault="0015583D">
      <w:r>
        <w:continuationSeparator/>
      </w:r>
    </w:p>
  </w:footnote>
  <w:footnote w:id="1">
    <w:p w:rsidR="006F336B" w:rsidRDefault="0015583D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36B"/>
    <w:rsid w:val="0015583D"/>
    <w:rsid w:val="006F3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zecrixk6AraX8pIeMYBo7y4JD4HSrVV2clofZ+smc0w=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UVgEG35BzNRy8gurXLdwaFc2ZIB4p++iA44rBHCP1M4=</DigestValue>
    </Reference>
  </SignedInfo>
  <SignatureValue>DQ03hMq0wEvoEXdJpnGcXwgrS7pvk/IhY+fBDM5jlKVeKFX3TE3HuiL+vswVxbhP
h1XxTJpKhPZpdbwEZ32mfA==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dWyfpo75MqFC4phfYrUlwphe638=</DigestValue>
      </Reference>
      <Reference URI="/word/endnotes.xml?ContentType=application/vnd.openxmlformats-officedocument.wordprocessingml.endnotes+xml">
        <DigestMethod Algorithm="http://www.w3.org/2000/09/xmldsig#sha1"/>
        <DigestValue>fAIflENMTXU+hm8HP+DUxJKLPMM=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YbK9AekmiILEoYfxjjrZMEWaIg4=</DigestValue>
      </Reference>
      <Reference URI="/word/footnotes.xml?ContentType=application/vnd.openxmlformats-officedocument.wordprocessingml.footnotes+xml">
        <DigestMethod Algorithm="http://www.w3.org/2000/09/xmldsig#sha1"/>
        <DigestValue>e7zTUNs9OfClrJjkVbdDKp7l4BU=</DigestValue>
      </Reference>
      <Reference URI="/word/settings.xml?ContentType=application/vnd.openxmlformats-officedocument.wordprocessingml.settings+xml">
        <DigestMethod Algorithm="http://www.w3.org/2000/09/xmldsig#sha1"/>
        <DigestValue>ylSlc7I+VncjXBjZ8rY5qxoh46g=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2021-08-23T12:02:35Z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2021-08-23T12:02:35Z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RFBkX1j16t3QfJ/UtkuBx783j7jgbYpVECuw0DYRJmo=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SKlnNqJY1eN+q1gZC4PlNp4KbE47N3d2LVokptHsDjg=</DigestValue>
    </Reference>
  </SignedInfo>
  <SignatureValue>2YoHhZVnZadE4mA6zvBw8Lutun86trYeKrXD5t58lbYlEbFAKWtuKLYHQKa5+SkP
To1IhhvHvzzLg9/N4ypj0w==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dWyfpo75MqFC4phfYrUlwphe638=</DigestValue>
      </Reference>
      <Reference URI="/word/endnotes.xml?ContentType=application/vnd.openxmlformats-officedocument.wordprocessingml.endnotes+xml">
        <DigestMethod Algorithm="http://www.w3.org/2000/09/xmldsig#sha1"/>
        <DigestValue>fAIflENMTXU+hm8HP+DUxJKLPMM=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YbK9AekmiILEoYfxjjrZMEWaIg4=</DigestValue>
      </Reference>
      <Reference URI="/word/footnotes.xml?ContentType=application/vnd.openxmlformats-officedocument.wordprocessingml.footnotes+xml">
        <DigestMethod Algorithm="http://www.w3.org/2000/09/xmldsig#sha1"/>
        <DigestValue>e7zTUNs9OfClrJjkVbdDKp7l4BU=</DigestValue>
      </Reference>
      <Reference URI="/word/settings.xml?ContentType=application/vnd.openxmlformats-officedocument.wordprocessingml.settings+xml">
        <DigestMethod Algorithm="http://www.w3.org/2000/09/xmldsig#sha1"/>
        <DigestValue>ylSlc7I+VncjXBjZ8rY5qxoh46g=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2021-08-23T12:02:47Z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2021-08-23T12:02:47Z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jQpNJrtFwQte+WuC38OQnlmNQUdOGHK3MyNu2x02pQs=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CC+otW8AF0H9gHjZ5c+wMui45UNtq2zrugIuzJRbI8Y=</DigestValue>
    </Reference>
  </SignedInfo>
  <SignatureValue>dymVpOrN09ZAGFbF8wjf/39gJzxq1I1qLxN83Ba/ACRqxyCEbMPxuDAYyUt9HdPH
hZLnxDO4PqpijW4tiI+7Kw==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dWyfpo75MqFC4phfYrUlwphe638=</DigestValue>
      </Reference>
      <Reference URI="/word/endnotes.xml?ContentType=application/vnd.openxmlformats-officedocument.wordprocessingml.endnotes+xml">
        <DigestMethod Algorithm="http://www.w3.org/2000/09/xmldsig#sha1"/>
        <DigestValue>fAIflENMTXU+hm8HP+DUxJKLPMM=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YbK9AekmiILEoYfxjjrZMEWaIg4=</DigestValue>
      </Reference>
      <Reference URI="/word/footnotes.xml?ContentType=application/vnd.openxmlformats-officedocument.wordprocessingml.footnotes+xml">
        <DigestMethod Algorithm="http://www.w3.org/2000/09/xmldsig#sha1"/>
        <DigestValue>e7zTUNs9OfClrJjkVbdDKp7l4BU=</DigestValue>
      </Reference>
      <Reference URI="/word/settings.xml?ContentType=application/vnd.openxmlformats-officedocument.wordprocessingml.settings+xml">
        <DigestMethod Algorithm="http://www.w3.org/2000/09/xmldsig#sha1"/>
        <DigestValue>ylSlc7I+VncjXBjZ8rY5qxoh46g=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2021-08-23T12:03:00Z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2021-08-23T12:03:00Z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772</Words>
  <Characters>4405</Characters>
  <Application>Microsoft Office Word</Application>
  <DocSecurity>4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2021-08-23T12:01:00Z</cp:lastPrinted>
  <dcterms:created xsi:type="dcterms:W3CDTF">2021-08-23T12:02:00Z</dcterms:created>
  <dcterms:modified xsi:type="dcterms:W3CDTF">2021-08-23T12:02:00Z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