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04-01/211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ноутбуков, в целях реализации регионального проекта «Создание единого цифрового контура в здравоохранении на основе единой государственной информационной системы  здравоохранения (ЕГИСЗ)»"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0744200000221005614)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23.08.21 11:12:04 (MSK+00:00)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"МАНТУРОВСКАЯ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ноутбуков, в целях реализации регионального проекта «Создание единого цифрового контура в здравоохранении на основе единой государственной информационной системы  здравоохранения (ЕГИСЗ)»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212461400093046140100100540012620244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362 824,02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Хатамов Шараф Ганижанович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Бабенков Дмитрий Алексндрович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EA-110051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ЧЕРНЫШЕВ СЕРГЕЙ СЕРГЕЕВИЧ / 575405566793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337 426,34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EA-110074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ХОЛЯПИНА АЛЁНА ВИКТОРОВНА / 312251241190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337 426,34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EA-109977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"ГРИНТЕХ" / 5262378342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353 753,42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EA-110051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ЧЕРНЫШЕВ СЕРГЕЙ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EA-110051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ЧЕРНЫШЕВ СЕРГЕЙ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EA-110051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ЧЕРНЫШЕВ СЕРГЕЙ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EA-110051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ЧЕРНЫШЕВ СЕРГЕЙ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EA-110074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ХОЛЯПИНА АЛЁНА ВИКТОРОВНА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EA-110074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ХОЛЯПИНА АЛЁНА ВИКТОРОВНА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EA-110074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ХОЛЯПИНА АЛЁНА ВИКТОРОВНА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EA-110074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ХОЛЯПИНА АЛЁНА ВИКТОРОВНА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EA-109977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"ГРИНТЕХ"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EA-109977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"ГРИНТЕХ"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EA-109977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"ГРИНТЕХ"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EA-109977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"ГРИНТЕХ"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Бабенков Дмитрий Алексндрович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415</Words>
  <Characters>3370</Characters>
  <CharactersWithSpaces>3664</CharactersWithSpaces>
  <Paragraphs>126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2021-08-23T11:33:42Z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