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A6" w:rsidRDefault="002F50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5CA6" w:rsidRPr="002F5065" w:rsidRDefault="002F5065">
      <w:pPr>
        <w:ind w:firstLine="567"/>
        <w:jc w:val="center"/>
      </w:pPr>
      <w:r w:rsidRPr="002F5065">
        <w:rPr>
          <w:rFonts w:eastAsia="Times New Roman"/>
          <w:b/>
          <w:bCs/>
          <w:sz w:val="20"/>
          <w:szCs w:val="20"/>
        </w:rPr>
        <w:t>"Поставка №219 лекарственных сре</w:t>
      </w:r>
      <w:proofErr w:type="gramStart"/>
      <w:r w:rsidRPr="002F506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F506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55CA6" w:rsidRPr="002F5065" w:rsidRDefault="002F5065">
      <w:pPr>
        <w:ind w:firstLine="567"/>
        <w:jc w:val="center"/>
        <w:rPr>
          <w:rFonts w:eastAsia="Times New Roman"/>
          <w:b/>
          <w:bCs/>
        </w:rPr>
      </w:pPr>
      <w:r w:rsidRPr="002F50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5065">
        <w:rPr>
          <w:rFonts w:eastAsia="Times New Roman"/>
          <w:b/>
          <w:bCs/>
          <w:sz w:val="20"/>
          <w:szCs w:val="20"/>
        </w:rPr>
        <w:t xml:space="preserve"> 0372200047721000260) </w:t>
      </w:r>
    </w:p>
    <w:p w:rsidR="00655CA6" w:rsidRPr="002F5065" w:rsidRDefault="00655CA6">
      <w:pPr>
        <w:ind w:firstLine="567"/>
        <w:jc w:val="center"/>
        <w:rPr>
          <w:sz w:val="20"/>
          <w:szCs w:val="20"/>
        </w:rPr>
      </w:pPr>
    </w:p>
    <w:p w:rsidR="00655CA6" w:rsidRDefault="002F5065">
      <w:pPr>
        <w:ind w:firstLine="567"/>
        <w:jc w:val="right"/>
      </w:pPr>
      <w:r w:rsidRPr="002F5065">
        <w:rPr>
          <w:rFonts w:eastAsia="Times New Roman"/>
          <w:sz w:val="20"/>
          <w:szCs w:val="20"/>
        </w:rPr>
        <w:t>24.08.21 12:05:02 (</w:t>
      </w:r>
      <w:r>
        <w:rPr>
          <w:rFonts w:eastAsia="Times New Roman"/>
          <w:sz w:val="20"/>
          <w:szCs w:val="20"/>
          <w:lang w:val="en-US"/>
        </w:rPr>
        <w:t>MSK</w:t>
      </w:r>
      <w:r w:rsidRPr="002F5065">
        <w:rPr>
          <w:rFonts w:eastAsia="Times New Roman"/>
          <w:sz w:val="20"/>
          <w:szCs w:val="20"/>
        </w:rPr>
        <w:t>+00:00)</w:t>
      </w:r>
    </w:p>
    <w:p w:rsidR="00655CA6" w:rsidRPr="002F5065" w:rsidRDefault="00655CA6">
      <w:pPr>
        <w:ind w:firstLine="567"/>
        <w:rPr>
          <w:rFonts w:eastAsia="Times New Roman"/>
          <w:sz w:val="20"/>
          <w:szCs w:val="20"/>
        </w:rPr>
      </w:pPr>
    </w:p>
    <w:p w:rsidR="00655CA6" w:rsidRDefault="002F5065">
      <w:r>
        <w:rPr>
          <w:rFonts w:eastAsia="Times New Roman"/>
          <w:sz w:val="20"/>
          <w:szCs w:val="20"/>
        </w:rPr>
        <w:t>Организатор</w:t>
      </w:r>
      <w:r w:rsidRPr="002F50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5065">
        <w:rPr>
          <w:rFonts w:eastAsia="Times New Roman"/>
          <w:sz w:val="20"/>
          <w:szCs w:val="20"/>
        </w:rPr>
        <w:t xml:space="preserve">: </w:t>
      </w:r>
      <w:r w:rsidRPr="002F506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55CA6" w:rsidRPr="002F5065" w:rsidRDefault="00655CA6">
      <w:pPr>
        <w:rPr>
          <w:rFonts w:eastAsia="Times New Roman"/>
          <w:sz w:val="20"/>
          <w:szCs w:val="20"/>
        </w:rPr>
      </w:pPr>
    </w:p>
    <w:p w:rsidR="00655CA6" w:rsidRDefault="002F5065">
      <w:r>
        <w:rPr>
          <w:rFonts w:eastAsia="Times New Roman"/>
          <w:sz w:val="20"/>
          <w:szCs w:val="20"/>
        </w:rPr>
        <w:t>Заказчик</w:t>
      </w:r>
      <w:r w:rsidRPr="002F50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5CA6" w:rsidRPr="002F5065" w:rsidRDefault="00655CA6">
      <w:pPr>
        <w:rPr>
          <w:rFonts w:eastAsia="Times New Roman"/>
          <w:sz w:val="20"/>
          <w:szCs w:val="20"/>
        </w:rPr>
      </w:pPr>
    </w:p>
    <w:p w:rsidR="002F5065" w:rsidRDefault="002F5065" w:rsidP="002F5065">
      <w:pPr>
        <w:jc w:val="both"/>
        <w:rPr>
          <w:rFonts w:eastAsia="Times New Roman"/>
          <w:b/>
          <w:sz w:val="20"/>
          <w:szCs w:val="20"/>
        </w:rPr>
      </w:pPr>
      <w:r w:rsidRPr="002F5065">
        <w:rPr>
          <w:rFonts w:eastAsia="Times New Roman"/>
          <w:b/>
          <w:sz w:val="20"/>
          <w:szCs w:val="20"/>
        </w:rPr>
        <w:t>Наименован</w:t>
      </w:r>
      <w:r w:rsidRPr="002F5065">
        <w:rPr>
          <w:rFonts w:eastAsia="Times New Roman"/>
          <w:b/>
          <w:sz w:val="20"/>
          <w:szCs w:val="20"/>
        </w:rPr>
        <w:t>ие</w:t>
      </w:r>
      <w:r w:rsidRPr="002F5065">
        <w:rPr>
          <w:rFonts w:eastAsia="Times New Roman"/>
          <w:b/>
          <w:sz w:val="20"/>
          <w:szCs w:val="20"/>
        </w:rPr>
        <w:t xml:space="preserve"> </w:t>
      </w:r>
      <w:r w:rsidRPr="002F5065">
        <w:rPr>
          <w:rFonts w:eastAsia="Times New Roman"/>
          <w:b/>
          <w:sz w:val="20"/>
          <w:szCs w:val="20"/>
        </w:rPr>
        <w:t>закупки</w:t>
      </w:r>
      <w:r w:rsidRPr="002F5065">
        <w:rPr>
          <w:rFonts w:eastAsia="Times New Roman"/>
          <w:b/>
          <w:sz w:val="20"/>
          <w:szCs w:val="20"/>
        </w:rPr>
        <w:t>: Поставка №219 лекарственных сре</w:t>
      </w:r>
      <w:proofErr w:type="gramStart"/>
      <w:r w:rsidRPr="002F5065">
        <w:rPr>
          <w:rFonts w:eastAsia="Times New Roman"/>
          <w:b/>
          <w:sz w:val="20"/>
          <w:szCs w:val="20"/>
        </w:rPr>
        <w:t>дств дл</w:t>
      </w:r>
      <w:proofErr w:type="gramEnd"/>
      <w:r w:rsidRPr="002F5065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</w:p>
    <w:p w:rsidR="00655CA6" w:rsidRPr="002F5065" w:rsidRDefault="002F5065" w:rsidP="002F5065">
      <w:pPr>
        <w:jc w:val="both"/>
        <w:rPr>
          <w:b/>
        </w:rPr>
      </w:pPr>
      <w:r w:rsidRPr="002F5065">
        <w:rPr>
          <w:rFonts w:eastAsia="Times New Roman"/>
          <w:b/>
          <w:sz w:val="20"/>
          <w:szCs w:val="20"/>
        </w:rPr>
        <w:t>в 2021 году</w:t>
      </w:r>
    </w:p>
    <w:p w:rsidR="00655CA6" w:rsidRPr="002F5065" w:rsidRDefault="00655CA6" w:rsidP="002F5065">
      <w:pPr>
        <w:jc w:val="both"/>
        <w:rPr>
          <w:rFonts w:eastAsia="Times New Roman"/>
          <w:b/>
          <w:sz w:val="20"/>
          <w:szCs w:val="20"/>
        </w:rPr>
      </w:pPr>
    </w:p>
    <w:p w:rsidR="00655CA6" w:rsidRPr="002F5065" w:rsidRDefault="002F5065" w:rsidP="002F5065">
      <w:pPr>
        <w:jc w:val="both"/>
        <w:rPr>
          <w:b/>
        </w:rPr>
      </w:pPr>
      <w:r w:rsidRPr="002F5065">
        <w:rPr>
          <w:rFonts w:eastAsia="Times New Roman"/>
          <w:b/>
          <w:sz w:val="20"/>
          <w:szCs w:val="20"/>
        </w:rPr>
        <w:t>Начальная (максимальная) цена контракта: 2 281 879,00 руб.</w:t>
      </w:r>
    </w:p>
    <w:p w:rsidR="00655CA6" w:rsidRDefault="00655CA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55CA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5CA6" w:rsidRPr="002F5065" w:rsidRDefault="002F5065">
            <w:pPr>
              <w:pStyle w:val="af9"/>
              <w:rPr>
                <w:sz w:val="12"/>
                <w:szCs w:val="12"/>
              </w:rPr>
            </w:pPr>
            <w:proofErr w:type="spellStart"/>
            <w:r w:rsidRPr="002F506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5CA6" w:rsidRPr="002F506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5CA6" w:rsidRPr="002F5065" w:rsidRDefault="002F5065">
                  <w:pPr>
                    <w:jc w:val="both"/>
                    <w:rPr>
                      <w:sz w:val="12"/>
                      <w:szCs w:val="12"/>
                    </w:rPr>
                  </w:pPr>
                  <w:r w:rsidRPr="002F506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F506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2F506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F506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F5065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2F5065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2F506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55CA6" w:rsidRPr="002F5065" w:rsidRDefault="002F5065">
                  <w:pPr>
                    <w:jc w:val="both"/>
                    <w:rPr>
                      <w:sz w:val="12"/>
                      <w:szCs w:val="12"/>
                    </w:rPr>
                  </w:pPr>
                  <w:r w:rsidRPr="002F506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F506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F506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F5065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F5065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2F5065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2F5065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2F5065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2F5065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55CA6" w:rsidRPr="002F506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5CA6" w:rsidRPr="002F5065" w:rsidRDefault="002F5065">
                  <w:pPr>
                    <w:jc w:val="both"/>
                    <w:rPr>
                      <w:sz w:val="12"/>
                      <w:szCs w:val="12"/>
                    </w:rPr>
                  </w:pPr>
                  <w:r w:rsidRPr="002F5065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2F5065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2F506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2F506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F506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F506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F506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55CA6" w:rsidRPr="002F5065" w:rsidRDefault="002F5065">
                  <w:pPr>
                    <w:jc w:val="both"/>
                    <w:rPr>
                      <w:sz w:val="12"/>
                      <w:szCs w:val="12"/>
                    </w:rPr>
                  </w:pPr>
                  <w:r w:rsidRPr="002F506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F5065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55CA6" w:rsidRPr="002F5065" w:rsidRDefault="00655CA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55CA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5CA6" w:rsidRPr="002F5065" w:rsidRDefault="002F5065">
            <w:pPr>
              <w:pStyle w:val="af9"/>
              <w:rPr>
                <w:sz w:val="12"/>
                <w:szCs w:val="12"/>
              </w:rPr>
            </w:pPr>
            <w:proofErr w:type="spellStart"/>
            <w:r w:rsidRPr="002F506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5CA6" w:rsidRPr="002F506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55CA6" w:rsidRPr="002F5065" w:rsidRDefault="002F5065">
                  <w:pPr>
                    <w:jc w:val="both"/>
                    <w:rPr>
                      <w:sz w:val="12"/>
                      <w:szCs w:val="12"/>
                    </w:rPr>
                  </w:pPr>
                  <w:r w:rsidRPr="002F506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</w:t>
                  </w:r>
                  <w:r w:rsidRPr="002F5065">
                    <w:rPr>
                      <w:sz w:val="12"/>
                      <w:szCs w:val="12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655CA6" w:rsidRPr="002F5065" w:rsidRDefault="002F506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F506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55CA6" w:rsidRPr="002F5065" w:rsidRDefault="00655CA6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55CA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5CA6" w:rsidRPr="002F5065" w:rsidRDefault="002F5065">
            <w:pPr>
              <w:pStyle w:val="af9"/>
              <w:rPr>
                <w:sz w:val="12"/>
                <w:szCs w:val="12"/>
              </w:rPr>
            </w:pPr>
            <w:proofErr w:type="spellStart"/>
            <w:r w:rsidRPr="002F506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55CA6" w:rsidRPr="002F506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55CA6" w:rsidRPr="002F5065" w:rsidRDefault="002F5065">
                  <w:pPr>
                    <w:rPr>
                      <w:sz w:val="12"/>
                      <w:szCs w:val="12"/>
                    </w:rPr>
                  </w:pPr>
                  <w:r w:rsidRPr="002F5065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F5065">
                    <w:rPr>
                      <w:sz w:val="12"/>
                      <w:szCs w:val="12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655CA6" w:rsidRPr="002F5065" w:rsidRDefault="00655CA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55CA6" w:rsidRDefault="00655CA6">
      <w:pPr>
        <w:rPr>
          <w:rFonts w:eastAsia="Times New Roman"/>
          <w:sz w:val="20"/>
          <w:szCs w:val="20"/>
        </w:rPr>
      </w:pPr>
    </w:p>
    <w:p w:rsidR="00655CA6" w:rsidRDefault="002F506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6"/>
        <w:gridCol w:w="5048"/>
      </w:tblGrid>
      <w:tr w:rsidR="00655CA6">
        <w:tc>
          <w:tcPr>
            <w:tcW w:w="4960" w:type="dxa"/>
            <w:shd w:val="clear" w:color="auto" w:fill="auto"/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CA6" w:rsidRDefault="002F506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5CA6">
        <w:tc>
          <w:tcPr>
            <w:tcW w:w="4960" w:type="dxa"/>
            <w:shd w:val="clear" w:color="auto" w:fill="auto"/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55CA6">
        <w:tc>
          <w:tcPr>
            <w:tcW w:w="4960" w:type="dxa"/>
            <w:shd w:val="clear" w:color="auto" w:fill="auto"/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655CA6" w:rsidRDefault="00655CA6">
      <w:pPr>
        <w:rPr>
          <w:rFonts w:eastAsia="Times New Roman"/>
          <w:sz w:val="20"/>
          <w:szCs w:val="20"/>
        </w:rPr>
      </w:pPr>
    </w:p>
    <w:p w:rsidR="00655CA6" w:rsidRPr="002F5065" w:rsidRDefault="002F5065" w:rsidP="002F50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55CA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55CA6" w:rsidRDefault="002F50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5CA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5CA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EA-110728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5CA6" w:rsidRDefault="00655CA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55CA6">
        <w:tc>
          <w:tcPr>
            <w:tcW w:w="9914" w:type="dxa"/>
            <w:gridSpan w:val="4"/>
            <w:shd w:val="clear" w:color="auto" w:fill="auto"/>
          </w:tcPr>
          <w:p w:rsidR="00655CA6" w:rsidRDefault="002F50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5C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55CA6" w:rsidRDefault="002F50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5C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>
              <w:rPr>
                <w:sz w:val="20"/>
                <w:szCs w:val="20"/>
                <w:lang w:val="en-US"/>
              </w:rPr>
              <w:t>EA-110728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 xml:space="preserve">Участник </w:t>
            </w:r>
            <w:r w:rsidRPr="002F5065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5C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>
              <w:rPr>
                <w:sz w:val="20"/>
                <w:szCs w:val="20"/>
                <w:lang w:val="en-US"/>
              </w:rPr>
              <w:t>EA-110728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Участник электронного аукциона и поданная им заявк</w:t>
            </w:r>
            <w:r w:rsidRPr="002F5065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655CA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>
              <w:rPr>
                <w:sz w:val="20"/>
                <w:szCs w:val="20"/>
                <w:lang w:val="en-US"/>
              </w:rPr>
              <w:lastRenderedPageBreak/>
              <w:t>EA-110728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CA6" w:rsidRDefault="002F5065">
            <w:r w:rsidRPr="002F50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</w:t>
            </w:r>
            <w:r w:rsidRPr="002F5065">
              <w:rPr>
                <w:sz w:val="20"/>
                <w:szCs w:val="20"/>
              </w:rPr>
              <w:t>и об электронном аукционе</w:t>
            </w:r>
          </w:p>
        </w:tc>
      </w:tr>
    </w:tbl>
    <w:p w:rsidR="00655CA6" w:rsidRDefault="00655CA6">
      <w:pPr>
        <w:jc w:val="both"/>
        <w:rPr>
          <w:sz w:val="20"/>
          <w:szCs w:val="20"/>
        </w:rPr>
      </w:pPr>
    </w:p>
    <w:p w:rsidR="00655CA6" w:rsidRDefault="002F506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55CA6" w:rsidRPr="002F5065" w:rsidRDefault="00655CA6">
      <w:pPr>
        <w:jc w:val="both"/>
        <w:rPr>
          <w:sz w:val="20"/>
          <w:szCs w:val="20"/>
        </w:rPr>
      </w:pPr>
    </w:p>
    <w:p w:rsidR="00655CA6" w:rsidRDefault="002F5065">
      <w:pPr>
        <w:jc w:val="both"/>
      </w:pPr>
      <w:r w:rsidRPr="002F5065">
        <w:rPr>
          <w:rFonts w:eastAsia="Times New Roman"/>
          <w:sz w:val="20"/>
          <w:szCs w:val="20"/>
        </w:rPr>
        <w:t xml:space="preserve">Электронный аукцион </w:t>
      </w:r>
      <w:r w:rsidRPr="002F5065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2F5065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55CA6" w:rsidRPr="002F5065" w:rsidRDefault="00655CA6">
      <w:pPr>
        <w:jc w:val="both"/>
        <w:rPr>
          <w:sz w:val="20"/>
          <w:szCs w:val="20"/>
        </w:rPr>
      </w:pPr>
    </w:p>
    <w:p w:rsidR="00655CA6" w:rsidRPr="002F5065" w:rsidRDefault="002F5065">
      <w:pPr>
        <w:jc w:val="both"/>
        <w:rPr>
          <w:b/>
        </w:rPr>
      </w:pPr>
      <w:r w:rsidRPr="002F506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2F5065">
        <w:rPr>
          <w:rFonts w:eastAsia="Times New Roman"/>
          <w:sz w:val="20"/>
          <w:szCs w:val="20"/>
        </w:rPr>
        <w:t xml:space="preserve">твии с ч. 1 ст. 71 Федерального закона от 05.04.2013 №44-ФЗ «О </w:t>
      </w:r>
      <w:bookmarkStart w:id="0" w:name="_GoBack"/>
      <w:bookmarkEnd w:id="0"/>
      <w:r w:rsidRPr="002F5065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F5065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2F5065">
        <w:rPr>
          <w:rFonts w:eastAsia="Times New Roman"/>
          <w:b/>
          <w:sz w:val="20"/>
          <w:szCs w:val="20"/>
        </w:rPr>
        <w:t>НОСТЬЮ "БСС".</w:t>
      </w:r>
    </w:p>
    <w:p w:rsidR="00655CA6" w:rsidRDefault="002F506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нужд.</w:t>
      </w:r>
    </w:p>
    <w:p w:rsidR="00655CA6" w:rsidRDefault="00655CA6">
      <w:pPr>
        <w:rPr>
          <w:rFonts w:eastAsia="Times New Roman"/>
          <w:sz w:val="20"/>
          <w:szCs w:val="20"/>
        </w:rPr>
      </w:pPr>
    </w:p>
    <w:p w:rsidR="00655CA6" w:rsidRDefault="002F50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5CA6" w:rsidRDefault="00655CA6">
      <w:pPr>
        <w:rPr>
          <w:rFonts w:eastAsia="Times New Roman"/>
          <w:sz w:val="20"/>
          <w:szCs w:val="20"/>
        </w:rPr>
      </w:pPr>
    </w:p>
    <w:p w:rsidR="00655CA6" w:rsidRDefault="00655CA6">
      <w:pPr>
        <w:rPr>
          <w:rFonts w:eastAsia="Times New Roman"/>
          <w:sz w:val="20"/>
          <w:szCs w:val="20"/>
        </w:rPr>
      </w:pPr>
    </w:p>
    <w:p w:rsidR="00655CA6" w:rsidRDefault="002F506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5CA6" w:rsidRDefault="00655C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5CA6">
        <w:tc>
          <w:tcPr>
            <w:tcW w:w="3307" w:type="dxa"/>
            <w:shd w:val="clear" w:color="auto" w:fill="auto"/>
            <w:vAlign w:val="bottom"/>
          </w:tcPr>
          <w:p w:rsidR="00655CA6" w:rsidRDefault="002F50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5CA6" w:rsidRDefault="00655C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5CA6" w:rsidRDefault="002F506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5CA6">
        <w:tc>
          <w:tcPr>
            <w:tcW w:w="3307" w:type="dxa"/>
            <w:shd w:val="clear" w:color="auto" w:fill="auto"/>
            <w:vAlign w:val="bottom"/>
          </w:tcPr>
          <w:p w:rsidR="00655CA6" w:rsidRDefault="002F50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5CA6" w:rsidRDefault="00655C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5CA6" w:rsidRDefault="002F50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55CA6">
        <w:tc>
          <w:tcPr>
            <w:tcW w:w="3307" w:type="dxa"/>
            <w:shd w:val="clear" w:color="auto" w:fill="auto"/>
            <w:vAlign w:val="bottom"/>
          </w:tcPr>
          <w:p w:rsidR="00655CA6" w:rsidRDefault="002F50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5CA6" w:rsidRDefault="00655CA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5CA6" w:rsidRDefault="002F50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2F5065"/>
    <w:sectPr w:rsidR="00000000" w:rsidSect="002F5065">
      <w:footerReference w:type="default" r:id="rId7"/>
      <w:pgSz w:w="11906" w:h="16838"/>
      <w:pgMar w:top="567" w:right="566" w:bottom="426" w:left="1276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F5065">
      <w:r>
        <w:separator/>
      </w:r>
    </w:p>
  </w:endnote>
  <w:endnote w:type="continuationSeparator" w:id="0">
    <w:p w:rsidR="00000000" w:rsidRDefault="002F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CA6" w:rsidRDefault="00655CA6">
    <w:pPr>
      <w:jc w:val="both"/>
    </w:pPr>
  </w:p>
  <w:p w:rsidR="00655CA6" w:rsidRDefault="00655CA6">
    <w:pPr>
      <w:pStyle w:val="afe"/>
    </w:pPr>
  </w:p>
  <w:p w:rsidR="00655CA6" w:rsidRDefault="00655CA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CA6" w:rsidRDefault="00655CA6"/>
  </w:footnote>
  <w:footnote w:type="continuationSeparator" w:id="0">
    <w:p w:rsidR="00655CA6" w:rsidRDefault="002F5065">
      <w:r>
        <w:continuationSeparator/>
      </w:r>
    </w:p>
  </w:footnote>
  <w:footnote w:id="1">
    <w:p w:rsidR="00655CA6" w:rsidRDefault="002F506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CA6"/>
    <w:rsid w:val="002F5065"/>
    <w:rsid w:val="0065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3zF7gFoFXb9HlMexa+Xx1oMaKegVLY2jf3pjEpYC0SY=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ZiGK7L/Jh48WYdfV2yUGGD7npzk4CYtVcFXgfLzutIQ=</DigestValue>
    </Reference>
  </SignedInfo>
  <SignatureValue>/AqjA5l1RpPDC84NG6LaVKj6d+eqQYXVefo4NbqVyEAKoNtgsprwJ8TnjJVwL8z9
8iSuqGB1Dtaz0cgnRCnx+g==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l/l2QFnseZCJceIevNnX8tZY6gE=</DigestValue>
      </Reference>
      <Reference URI="/word/endnotes.xml?ContentType=application/vnd.openxmlformats-officedocument.wordprocessingml.endnotes+xml">
        <DigestMethod Algorithm="http://www.w3.org/2000/09/xmldsig#sha1"/>
        <DigestValue>CQa5O/vMFV60oHmL6HeG88cey2s=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65A53G59uGLJQ02N1g76H/vw6xo=</DigestValue>
      </Reference>
      <Reference URI="/word/footnotes.xml?ContentType=application/vnd.openxmlformats-officedocument.wordprocessingml.footnotes+xml">
        <DigestMethod Algorithm="http://www.w3.org/2000/09/xmldsig#sha1"/>
        <DigestValue>HbqsH4Q7gauOtlDnKN5Je+edu9Q=</DigestValue>
      </Reference>
      <Reference URI="/word/settings.xml?ContentType=application/vnd.openxmlformats-officedocument.wordprocessingml.settings+xml">
        <DigestMethod Algorithm="http://www.w3.org/2000/09/xmldsig#sha1"/>
        <DigestValue>ZmG2j3Fo5OgbwejVi5ev4WZDQV4=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2021-08-24T09:06:52Z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2021-08-24T09:06:52Z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Sdo0eP6rFJiNKb5n6HrJDrbqF82ynoTLw/FBpnMz+Ao=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eBcA8eJ7ba3cloAEnRcQNv+Sb5f9dO7kKsIZ//5Sdio=</DigestValue>
    </Reference>
  </SignedInfo>
  <SignatureValue>lTYvhsCNyLLWEyMtSDSwmfWlAfIbTkNI+v5IubGpnUmCYxv+S7lIRgtKu6NwvQCh
tQw5+YFKnrd7+FSK5q40BA==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l/l2QFnseZCJceIevNnX8tZY6gE=</DigestValue>
      </Reference>
      <Reference URI="/word/endnotes.xml?ContentType=application/vnd.openxmlformats-officedocument.wordprocessingml.endnotes+xml">
        <DigestMethod Algorithm="http://www.w3.org/2000/09/xmldsig#sha1"/>
        <DigestValue>CQa5O/vMFV60oHmL6HeG88cey2s=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65A53G59uGLJQ02N1g76H/vw6xo=</DigestValue>
      </Reference>
      <Reference URI="/word/footnotes.xml?ContentType=application/vnd.openxmlformats-officedocument.wordprocessingml.footnotes+xml">
        <DigestMethod Algorithm="http://www.w3.org/2000/09/xmldsig#sha1"/>
        <DigestValue>HbqsH4Q7gauOtlDnKN5Je+edu9Q=</DigestValue>
      </Reference>
      <Reference URI="/word/settings.xml?ContentType=application/vnd.openxmlformats-officedocument.wordprocessingml.settings+xml">
        <DigestMethod Algorithm="http://www.w3.org/2000/09/xmldsig#sha1"/>
        <DigestValue>ZmG2j3Fo5OgbwejVi5ev4WZDQV4=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2021-08-24T09:07:02Z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2021-08-24T09:07:02Z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d/457dtP+I1KVdlZZJRBhEZuOKGOsRTeq+ReLPOUgiM=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Mx3AVLa7gAHi27WArfPahQ/JnzWvtvtmD/T9pSUFWeY=</DigestValue>
    </Reference>
  </SignedInfo>
  <SignatureValue>T0//AgCZfLE0x99wQ9teHXVwxSPfrQ2liccFEt2V1Pln5x4vnwcNn4ilUhwq1QNJ
LZDRKEOYSqo4OhwMdsUzsg==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l/l2QFnseZCJceIevNnX8tZY6gE=</DigestValue>
      </Reference>
      <Reference URI="/word/endnotes.xml?ContentType=application/vnd.openxmlformats-officedocument.wordprocessingml.endnotes+xml">
        <DigestMethod Algorithm="http://www.w3.org/2000/09/xmldsig#sha1"/>
        <DigestValue>CQa5O/vMFV60oHmL6HeG88cey2s=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65A53G59uGLJQ02N1g76H/vw6xo=</DigestValue>
      </Reference>
      <Reference URI="/word/footnotes.xml?ContentType=application/vnd.openxmlformats-officedocument.wordprocessingml.footnotes+xml">
        <DigestMethod Algorithm="http://www.w3.org/2000/09/xmldsig#sha1"/>
        <DigestValue>HbqsH4Q7gauOtlDnKN5Je+edu9Q=</DigestValue>
      </Reference>
      <Reference URI="/word/settings.xml?ContentType=application/vnd.openxmlformats-officedocument.wordprocessingml.settings+xml">
        <DigestMethod Algorithm="http://www.w3.org/2000/09/xmldsig#sha1"/>
        <DigestValue>ZmG2j3Fo5OgbwejVi5ev4WZDQV4=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2021-08-24T09:07:15Z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2021-08-24T09:07:15Z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2021-08-24T09:06:00Z</cp:lastPrinted>
  <dcterms:created xsi:type="dcterms:W3CDTF">2021-08-24T09:06:00Z</dcterms:created>
  <dcterms:modified xsi:type="dcterms:W3CDTF">2021-08-24T09:06:00Z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