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6710" w:rsidRPr="00675586" w:rsidRDefault="003F6710" w:rsidP="00661452">
      <w:pPr>
        <w:jc w:val="center"/>
        <w:rPr>
          <w:b/>
        </w:rPr>
      </w:pPr>
      <w:r w:rsidRPr="00675586">
        <w:rPr>
          <w:b/>
        </w:rPr>
        <w:t xml:space="preserve">Протокол рассмотрения единственной заявки </w:t>
      </w:r>
    </w:p>
    <w:p w:rsidR="00CD58D0" w:rsidRPr="00675586" w:rsidRDefault="003F6710" w:rsidP="00661452">
      <w:pPr>
        <w:jc w:val="center"/>
        <w:rPr>
          <w:b/>
        </w:rPr>
      </w:pPr>
      <w:r w:rsidRPr="00675586">
        <w:rPr>
          <w:b/>
        </w:rPr>
        <w:t>на участие в электронном аукционе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19"/>
      </w:tblGrid>
      <w:tr w:rsidR="007C5AB6" w:rsidRPr="007C5AB6" w:rsidTr="007C5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5AB6" w:rsidRPr="007C5AB6" w:rsidRDefault="007C5AB6" w:rsidP="0014191B">
            <w:pPr>
              <w:rPr>
                <w:sz w:val="20"/>
                <w:szCs w:val="20"/>
              </w:rPr>
            </w:pPr>
            <w:r w:rsidRPr="00675586">
              <w:t xml:space="preserve">    </w:t>
            </w:r>
            <w:r>
              <w:t xml:space="preserve">                                              </w:t>
            </w:r>
            <w:r w:rsidRPr="00675586">
              <w:t xml:space="preserve">    (</w:t>
            </w:r>
            <w:r w:rsidR="00FF049C">
              <w:t xml:space="preserve">номер извещения </w:t>
            </w:r>
            <w:r w:rsidR="003538AE" w:rsidRPr="003538AE">
              <w:t>0145300005221000369</w:t>
            </w:r>
            <w:r>
              <w:t>)</w:t>
            </w:r>
          </w:p>
        </w:tc>
      </w:tr>
    </w:tbl>
    <w:p w:rsidR="00661452" w:rsidRPr="00675586" w:rsidRDefault="00661452" w:rsidP="00661452">
      <w:pPr>
        <w:jc w:val="center"/>
        <w:rPr>
          <w:b/>
        </w:rPr>
      </w:pPr>
    </w:p>
    <w:tbl>
      <w:tblPr>
        <w:tblW w:w="10314" w:type="dxa"/>
        <w:tblInd w:w="-34" w:type="dxa"/>
        <w:tblLook w:val="04A0" w:firstRow="1" w:lastRow="0" w:firstColumn="1" w:lastColumn="0" w:noHBand="0" w:noVBand="1"/>
      </w:tblPr>
      <w:tblGrid>
        <w:gridCol w:w="5920"/>
        <w:gridCol w:w="4394"/>
      </w:tblGrid>
      <w:tr w:rsidR="00DF37C6" w:rsidRPr="00675586" w:rsidTr="00E7467F">
        <w:tc>
          <w:tcPr>
            <w:tcW w:w="5920" w:type="dxa"/>
            <w:shd w:val="clear" w:color="auto" w:fill="auto"/>
          </w:tcPr>
          <w:p w:rsidR="00DF37C6" w:rsidRPr="00675586" w:rsidRDefault="00DF37C6" w:rsidP="00E7467F">
            <w:pPr>
              <w:jc w:val="both"/>
              <w:outlineLvl w:val="0"/>
              <w:rPr>
                <w:bCs/>
              </w:rPr>
            </w:pPr>
            <w:r w:rsidRPr="00675586">
              <w:rPr>
                <w:bCs/>
              </w:rPr>
              <w:t>Ленинградская обл.</w:t>
            </w:r>
            <w:r w:rsidRPr="00675586">
              <w:t xml:space="preserve">, </w:t>
            </w:r>
            <w:r w:rsidRPr="00675586">
              <w:rPr>
                <w:bCs/>
              </w:rPr>
              <w:t xml:space="preserve">г. Всеволожск, </w:t>
            </w:r>
          </w:p>
          <w:p w:rsidR="00DF37C6" w:rsidRPr="00675586" w:rsidRDefault="004029ED" w:rsidP="00E7467F">
            <w:pPr>
              <w:jc w:val="both"/>
              <w:outlineLvl w:val="0"/>
            </w:pPr>
            <w:r w:rsidRPr="00675586">
              <w:rPr>
                <w:bCs/>
              </w:rPr>
              <w:t>Колтушское шоссе</w:t>
            </w:r>
            <w:r w:rsidR="00DF37C6" w:rsidRPr="00675586">
              <w:rPr>
                <w:bCs/>
              </w:rPr>
              <w:t>, д. 138</w:t>
            </w:r>
          </w:p>
        </w:tc>
        <w:tc>
          <w:tcPr>
            <w:tcW w:w="4394" w:type="dxa"/>
            <w:shd w:val="clear" w:color="auto" w:fill="auto"/>
          </w:tcPr>
          <w:p w:rsidR="00DF37C6" w:rsidRPr="00675586" w:rsidRDefault="00DF37C6" w:rsidP="003538AE">
            <w:pPr>
              <w:jc w:val="right"/>
              <w:outlineLvl w:val="0"/>
            </w:pPr>
            <w:r w:rsidRPr="00675586">
              <w:t xml:space="preserve">                      </w:t>
            </w:r>
            <w:r w:rsidR="003538AE">
              <w:t>26</w:t>
            </w:r>
            <w:r w:rsidR="00FF049C">
              <w:t xml:space="preserve"> </w:t>
            </w:r>
            <w:r w:rsidR="003538AE">
              <w:t>августа</w:t>
            </w:r>
            <w:r w:rsidR="0014191B">
              <w:t xml:space="preserve"> 2021</w:t>
            </w:r>
            <w:r w:rsidRPr="00675586">
              <w:t xml:space="preserve"> г.</w:t>
            </w:r>
          </w:p>
        </w:tc>
      </w:tr>
    </w:tbl>
    <w:p w:rsidR="002874F8" w:rsidRPr="00675586" w:rsidRDefault="00DF37C6" w:rsidP="00ED4ECF">
      <w:pPr>
        <w:jc w:val="both"/>
        <w:outlineLvl w:val="0"/>
      </w:pPr>
      <w:r w:rsidRPr="00675586">
        <w:t>Заседание правомочно. Кворум имеется.</w:t>
      </w:r>
    </w:p>
    <w:p w:rsidR="007B164D" w:rsidRPr="00675586" w:rsidRDefault="007B164D" w:rsidP="00ED4ECF">
      <w:pPr>
        <w:jc w:val="both"/>
        <w:outlineLvl w:val="0"/>
      </w:pPr>
    </w:p>
    <w:p w:rsidR="0014191B" w:rsidRPr="0049482F" w:rsidRDefault="0014191B" w:rsidP="00304194">
      <w:pPr>
        <w:pStyle w:val="a3"/>
        <w:widowControl w:val="0"/>
        <w:rPr>
          <w:sz w:val="24"/>
        </w:rPr>
      </w:pPr>
      <w:r w:rsidRPr="0049482F">
        <w:rPr>
          <w:b/>
          <w:sz w:val="24"/>
        </w:rPr>
        <w:t>Уполномоченный орган:</w:t>
      </w:r>
      <w:r w:rsidRPr="0049482F">
        <w:rPr>
          <w:sz w:val="24"/>
        </w:rPr>
        <w:t xml:space="preserve"> Администрация муниципального образования «Всеволожский муниципальный район» Ленинградской области.</w:t>
      </w:r>
    </w:p>
    <w:p w:rsidR="0014191B" w:rsidRPr="0049482F" w:rsidRDefault="0014191B" w:rsidP="00304194">
      <w:pPr>
        <w:pStyle w:val="a3"/>
        <w:widowControl w:val="0"/>
        <w:rPr>
          <w:sz w:val="24"/>
        </w:rPr>
      </w:pPr>
      <w:r w:rsidRPr="0049482F">
        <w:rPr>
          <w:b/>
          <w:sz w:val="24"/>
        </w:rPr>
        <w:t>Местонахождение и почтовый адрес</w:t>
      </w:r>
      <w:r w:rsidRPr="0049482F">
        <w:rPr>
          <w:sz w:val="24"/>
        </w:rPr>
        <w:t>: 188640</w:t>
      </w:r>
      <w:r w:rsidR="00385E60">
        <w:rPr>
          <w:sz w:val="24"/>
        </w:rPr>
        <w:t>,</w:t>
      </w:r>
      <w:r w:rsidRPr="0049482F">
        <w:rPr>
          <w:sz w:val="24"/>
        </w:rPr>
        <w:t xml:space="preserve"> Ленинградская область, г. Всеволожск, Колтушское шоссе, д.138.</w:t>
      </w:r>
    </w:p>
    <w:p w:rsidR="00385E60" w:rsidRPr="00946BAE" w:rsidRDefault="00385E60" w:rsidP="00385E60">
      <w:pPr>
        <w:jc w:val="both"/>
      </w:pPr>
      <w:r w:rsidRPr="00946BAE">
        <w:rPr>
          <w:b/>
        </w:rPr>
        <w:t xml:space="preserve">Заказчик: </w:t>
      </w:r>
      <w:r w:rsidR="003538AE" w:rsidRPr="003538AE">
        <w:t>Муниципальное казенное учреждение «Центр муниципальных услуг» муниципального образования «Всеволожский муниципальный район» Ленинградской области (сокращенное название МКУ ЦМУ ВМР)</w:t>
      </w:r>
      <w:r>
        <w:t>.</w:t>
      </w:r>
    </w:p>
    <w:p w:rsidR="00385E60" w:rsidRPr="00836541" w:rsidRDefault="00385E60" w:rsidP="00311157">
      <w:pPr>
        <w:jc w:val="both"/>
      </w:pPr>
      <w:r w:rsidRPr="00836541">
        <w:rPr>
          <w:b/>
        </w:rPr>
        <w:t>Местонахождение и почтовый адрес:</w:t>
      </w:r>
      <w:r w:rsidRPr="00946BAE">
        <w:rPr>
          <w:spacing w:val="-10"/>
        </w:rPr>
        <w:t xml:space="preserve"> </w:t>
      </w:r>
      <w:r w:rsidR="00311157">
        <w:t xml:space="preserve">Юридический адрес: 188640, РФ Ленинградская область, г. Всеволожск, ш. </w:t>
      </w:r>
      <w:proofErr w:type="spellStart"/>
      <w:r w:rsidR="00311157">
        <w:t>Колтушское</w:t>
      </w:r>
      <w:proofErr w:type="spellEnd"/>
      <w:r w:rsidR="00311157">
        <w:t xml:space="preserve">, д. 138А, </w:t>
      </w:r>
      <w:proofErr w:type="spellStart"/>
      <w:r w:rsidR="00311157">
        <w:t>каб</w:t>
      </w:r>
      <w:proofErr w:type="spellEnd"/>
      <w:r w:rsidR="00311157">
        <w:t>. 101.</w:t>
      </w:r>
      <w:r w:rsidR="00311157">
        <w:t xml:space="preserve"> </w:t>
      </w:r>
      <w:r w:rsidR="00311157">
        <w:t>Фактический адрес: 188640, РФ Ленинградская область, г. Всеволожск, пр. Всеволожский, д. 14А пом. 2</w:t>
      </w:r>
      <w:r w:rsidR="00311157">
        <w:t>.</w:t>
      </w:r>
    </w:p>
    <w:p w:rsidR="00811512" w:rsidRPr="0049482F" w:rsidRDefault="0014191B" w:rsidP="00C57AFC">
      <w:pPr>
        <w:tabs>
          <w:tab w:val="left" w:pos="28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49482F">
        <w:rPr>
          <w:b/>
        </w:rPr>
        <w:t xml:space="preserve">Наименование объекта закупки: </w:t>
      </w:r>
      <w:r w:rsidR="00311157" w:rsidRPr="00311157">
        <w:t>Оказание услуг по предоставлению неисключительных прав (лицензий) на пользование программным обеспечением комплексного программного средства защиты информации для муниципального казённого учреждения «Центр муниципальных услуг» муниципального образования «Всеволожский муниципальный район» Ленинградской области</w:t>
      </w:r>
      <w:r w:rsidR="00E8028D">
        <w:t>.</w:t>
      </w:r>
    </w:p>
    <w:p w:rsidR="00E8028D" w:rsidRDefault="00675586" w:rsidP="00E8028D">
      <w:pPr>
        <w:spacing w:before="120" w:after="120"/>
        <w:contextualSpacing/>
        <w:jc w:val="both"/>
        <w:rPr>
          <w:rStyle w:val="ng-binding"/>
        </w:rPr>
      </w:pPr>
      <w:r w:rsidRPr="0049482F">
        <w:rPr>
          <w:rStyle w:val="ng-binding"/>
          <w:b/>
        </w:rPr>
        <w:t>Идентификационный код закупки:</w:t>
      </w:r>
      <w:r w:rsidRPr="0049482F">
        <w:rPr>
          <w:rStyle w:val="ng-binding"/>
        </w:rPr>
        <w:t xml:space="preserve"> </w:t>
      </w:r>
      <w:r w:rsidR="00311157" w:rsidRPr="00311157">
        <w:rPr>
          <w:rStyle w:val="ng-binding"/>
        </w:rPr>
        <w:t>213470307698847030100100040015829242</w:t>
      </w:r>
      <w:r w:rsidR="00E8028D">
        <w:rPr>
          <w:rStyle w:val="ng-binding"/>
        </w:rPr>
        <w:t>.</w:t>
      </w:r>
    </w:p>
    <w:p w:rsidR="00675586" w:rsidRPr="0049482F" w:rsidRDefault="00675586" w:rsidP="00E8028D">
      <w:pPr>
        <w:spacing w:before="120" w:after="120"/>
        <w:contextualSpacing/>
        <w:jc w:val="both"/>
        <w:rPr>
          <w:b/>
        </w:rPr>
      </w:pPr>
      <w:r w:rsidRPr="0049482F">
        <w:rPr>
          <w:b/>
        </w:rPr>
        <w:t xml:space="preserve">Состав единой комиссии: </w:t>
      </w:r>
      <w:proofErr w:type="spellStart"/>
      <w:r w:rsidR="00311157" w:rsidRPr="00311157">
        <w:t>Кондрашин</w:t>
      </w:r>
      <w:proofErr w:type="spellEnd"/>
      <w:r w:rsidR="00311157" w:rsidRPr="00311157">
        <w:t xml:space="preserve"> А.В., Панфилов Р.С., </w:t>
      </w:r>
      <w:proofErr w:type="spellStart"/>
      <w:r w:rsidR="00311157" w:rsidRPr="00311157">
        <w:t>Чернышова</w:t>
      </w:r>
      <w:proofErr w:type="spellEnd"/>
      <w:r w:rsidR="00311157" w:rsidRPr="00311157">
        <w:t xml:space="preserve"> Е.О., </w:t>
      </w:r>
      <w:proofErr w:type="spellStart"/>
      <w:r w:rsidR="00311157" w:rsidRPr="00311157">
        <w:t>Четверикова</w:t>
      </w:r>
      <w:proofErr w:type="spellEnd"/>
      <w:r w:rsidR="00311157" w:rsidRPr="00311157">
        <w:t xml:space="preserve"> И.В.</w:t>
      </w:r>
    </w:p>
    <w:p w:rsidR="003F6710" w:rsidRPr="0049482F" w:rsidRDefault="003F6710" w:rsidP="003D7ED8">
      <w:pPr>
        <w:ind w:right="45"/>
        <w:jc w:val="both"/>
      </w:pPr>
      <w:r w:rsidRPr="0049482F">
        <w:t>Рассмотрена заявка и документы единственного участника закупки на предмет соответствия требованиям, установленным документацией об аукционе и Федеральным законом от 05.04.2013 № 44-ФЗ и принято решение о соответствии участника аукциона, подавшего единственную заявку на участие в аукционе, и поданной им заявки.</w:t>
      </w:r>
    </w:p>
    <w:p w:rsidR="0014537F" w:rsidRPr="0049482F" w:rsidRDefault="003F6710" w:rsidP="00311157">
      <w:pPr>
        <w:jc w:val="both"/>
      </w:pPr>
      <w:r w:rsidRPr="0049482F">
        <w:t xml:space="preserve">Сведения об участнике закупки: </w:t>
      </w:r>
      <w:r w:rsidR="00311157">
        <w:t>ОБЩЕСТВО С ОГРАНИЧЕННОЙ ОТВЕТСТВЕННОСТЬЮ "БАЛ</w:t>
      </w:r>
      <w:r w:rsidR="00311157">
        <w:t xml:space="preserve">ТИЙСКИЙ ИНФОРМАЦИОННЫЙ ЦЕНТР", </w:t>
      </w:r>
      <w:r w:rsidR="00311157">
        <w:t>ИНН 7816510633</w:t>
      </w:r>
      <w:r w:rsidR="00792847">
        <w:t>,</w:t>
      </w:r>
      <w:r w:rsidR="00330D99" w:rsidRPr="0049482F">
        <w:t xml:space="preserve"> </w:t>
      </w:r>
      <w:r w:rsidR="00833B17" w:rsidRPr="0049482F">
        <w:t xml:space="preserve">идентификационный </w:t>
      </w:r>
      <w:r w:rsidR="007563CC" w:rsidRPr="0049482F">
        <w:t xml:space="preserve">номер заявки – </w:t>
      </w:r>
      <w:r w:rsidR="00311157" w:rsidRPr="00311157">
        <w:t>EA-111535</w:t>
      </w:r>
      <w:r w:rsidR="009F30F4">
        <w:t>.</w:t>
      </w:r>
    </w:p>
    <w:p w:rsidR="003D7ED8" w:rsidRPr="0049482F" w:rsidRDefault="003F6710" w:rsidP="003D7E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49482F">
        <w:t xml:space="preserve">Голосовали </w:t>
      </w:r>
      <w:r w:rsidR="00432BCC" w:rsidRPr="0049482F">
        <w:t>единогласно</w:t>
      </w:r>
      <w:r w:rsidRPr="0049482F">
        <w:t xml:space="preserve">: </w:t>
      </w:r>
      <w:proofErr w:type="spellStart"/>
      <w:r w:rsidR="00311157" w:rsidRPr="00311157">
        <w:t>Кондрашин</w:t>
      </w:r>
      <w:proofErr w:type="spellEnd"/>
      <w:r w:rsidR="00311157" w:rsidRPr="00311157">
        <w:t xml:space="preserve"> А.В., Панфилов Р.С., </w:t>
      </w:r>
      <w:proofErr w:type="spellStart"/>
      <w:r w:rsidR="00311157" w:rsidRPr="00311157">
        <w:t>Чернышова</w:t>
      </w:r>
      <w:proofErr w:type="spellEnd"/>
      <w:r w:rsidR="00311157" w:rsidRPr="00311157">
        <w:t xml:space="preserve"> Е.О., </w:t>
      </w:r>
      <w:proofErr w:type="spellStart"/>
      <w:r w:rsidR="00311157" w:rsidRPr="00311157">
        <w:t>Четверикова</w:t>
      </w:r>
      <w:proofErr w:type="spellEnd"/>
      <w:r w:rsidR="00311157" w:rsidRPr="00311157">
        <w:t xml:space="preserve"> И.В.</w:t>
      </w:r>
    </w:p>
    <w:p w:rsidR="003F6710" w:rsidRPr="0049482F" w:rsidRDefault="00E544BE" w:rsidP="003F6710">
      <w:pPr>
        <w:pStyle w:val="a3"/>
        <w:spacing w:before="120"/>
        <w:ind w:right="48"/>
        <w:rPr>
          <w:sz w:val="24"/>
        </w:rPr>
      </w:pPr>
      <w:r w:rsidRPr="0049482F">
        <w:rPr>
          <w:sz w:val="24"/>
        </w:rPr>
        <w:t>В связи с тем, что по окончании срока подачи заявок на участие в электронном аукционе была подана только одна заявка на участие в нем, на основании ч. 16 ст. 66 Федерального закона от 05 апреля 2013 г. №44-ФЗ, электронный аукцион признается несостоявшимся.</w:t>
      </w:r>
    </w:p>
    <w:p w:rsidR="00661452" w:rsidRPr="0049482F" w:rsidRDefault="00661452" w:rsidP="001C05A4">
      <w:pPr>
        <w:pStyle w:val="a3"/>
        <w:spacing w:before="120"/>
        <w:rPr>
          <w:sz w:val="24"/>
        </w:rPr>
      </w:pPr>
      <w:r w:rsidRPr="0049482F">
        <w:rPr>
          <w:sz w:val="24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:rsidR="00E563F4" w:rsidRPr="0049482F" w:rsidRDefault="00E563F4" w:rsidP="004D7411">
      <w:pPr>
        <w:jc w:val="both"/>
      </w:pPr>
    </w:p>
    <w:p w:rsidR="004D7411" w:rsidRPr="0049482F" w:rsidRDefault="004D7411" w:rsidP="004D7411">
      <w:pPr>
        <w:jc w:val="both"/>
      </w:pPr>
      <w:r w:rsidRPr="0049482F">
        <w:t>Подписи:</w:t>
      </w:r>
    </w:p>
    <w:tbl>
      <w:tblPr>
        <w:tblpPr w:leftFromText="180" w:rightFromText="180" w:vertAnchor="text" w:tblpX="4077" w:tblpY="1"/>
        <w:tblOverlap w:val="never"/>
        <w:tblW w:w="6090" w:type="dxa"/>
        <w:tblLayout w:type="fixed"/>
        <w:tblLook w:val="04A0" w:firstRow="1" w:lastRow="0" w:firstColumn="1" w:lastColumn="0" w:noHBand="0" w:noVBand="1"/>
      </w:tblPr>
      <w:tblGrid>
        <w:gridCol w:w="2659"/>
        <w:gridCol w:w="317"/>
        <w:gridCol w:w="3114"/>
      </w:tblGrid>
      <w:tr w:rsidR="00311157" w:rsidRPr="00A27499" w:rsidTr="00260467">
        <w:trPr>
          <w:trHeight w:val="284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11157" w:rsidRPr="00A27499" w:rsidRDefault="00311157" w:rsidP="00260467">
            <w:pPr>
              <w:jc w:val="center"/>
            </w:pPr>
          </w:p>
        </w:tc>
        <w:tc>
          <w:tcPr>
            <w:tcW w:w="317" w:type="dxa"/>
          </w:tcPr>
          <w:p w:rsidR="00311157" w:rsidRPr="00A27499" w:rsidRDefault="00311157" w:rsidP="00260467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311157" w:rsidRPr="00A27499" w:rsidRDefault="00311157" w:rsidP="00260467">
            <w:pPr>
              <w:jc w:val="center"/>
            </w:pPr>
            <w:proofErr w:type="spellStart"/>
            <w:r w:rsidRPr="00A27499">
              <w:t>Кондрашин</w:t>
            </w:r>
            <w:proofErr w:type="spellEnd"/>
            <w:r w:rsidRPr="00A27499">
              <w:t xml:space="preserve"> А.В.</w:t>
            </w:r>
          </w:p>
        </w:tc>
      </w:tr>
      <w:tr w:rsidR="00311157" w:rsidRPr="00A27499" w:rsidTr="00260467">
        <w:trPr>
          <w:trHeight w:val="195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11157" w:rsidRPr="00A27499" w:rsidRDefault="00311157" w:rsidP="00260467">
            <w:pPr>
              <w:jc w:val="center"/>
            </w:pPr>
            <w:r w:rsidRPr="00A27499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311157" w:rsidRPr="00A27499" w:rsidRDefault="00311157" w:rsidP="00260467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11157" w:rsidRPr="00A27499" w:rsidRDefault="00311157" w:rsidP="00260467">
            <w:pPr>
              <w:jc w:val="center"/>
              <w:rPr>
                <w:i/>
              </w:rPr>
            </w:pPr>
            <w:r w:rsidRPr="00A27499">
              <w:rPr>
                <w:i/>
              </w:rPr>
              <w:t>(Фамилия, Имя, Отчество)</w:t>
            </w:r>
          </w:p>
        </w:tc>
      </w:tr>
      <w:tr w:rsidR="00311157" w:rsidRPr="00A27499" w:rsidTr="00260467">
        <w:trPr>
          <w:trHeight w:val="429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11157" w:rsidRPr="00A27499" w:rsidRDefault="00311157" w:rsidP="00260467">
            <w:pPr>
              <w:jc w:val="center"/>
            </w:pPr>
          </w:p>
        </w:tc>
        <w:tc>
          <w:tcPr>
            <w:tcW w:w="317" w:type="dxa"/>
          </w:tcPr>
          <w:p w:rsidR="00311157" w:rsidRPr="00A27499" w:rsidRDefault="00311157" w:rsidP="00260467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311157" w:rsidRPr="00A27499" w:rsidRDefault="00311157" w:rsidP="00260467">
            <w:pPr>
              <w:jc w:val="center"/>
            </w:pPr>
            <w:r w:rsidRPr="00A27499">
              <w:t>Панфилов Р.С.</w:t>
            </w:r>
          </w:p>
        </w:tc>
      </w:tr>
      <w:tr w:rsidR="00311157" w:rsidRPr="00A27499" w:rsidTr="00260467">
        <w:trPr>
          <w:trHeight w:val="256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11157" w:rsidRPr="00A27499" w:rsidRDefault="00311157" w:rsidP="00260467">
            <w:pPr>
              <w:jc w:val="center"/>
            </w:pPr>
            <w:r w:rsidRPr="00A27499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311157" w:rsidRPr="00A27499" w:rsidRDefault="00311157" w:rsidP="00260467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11157" w:rsidRPr="00A27499" w:rsidRDefault="00311157" w:rsidP="00260467">
            <w:pPr>
              <w:jc w:val="center"/>
              <w:rPr>
                <w:i/>
              </w:rPr>
            </w:pPr>
            <w:r w:rsidRPr="00A27499">
              <w:rPr>
                <w:i/>
              </w:rPr>
              <w:t>(Фамилия, Имя, Отчество)</w:t>
            </w:r>
          </w:p>
        </w:tc>
      </w:tr>
      <w:tr w:rsidR="00311157" w:rsidRPr="00A27499" w:rsidTr="00260467">
        <w:trPr>
          <w:trHeight w:val="552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11157" w:rsidRPr="00A27499" w:rsidRDefault="00311157" w:rsidP="00260467">
            <w:pPr>
              <w:jc w:val="center"/>
            </w:pPr>
          </w:p>
        </w:tc>
        <w:tc>
          <w:tcPr>
            <w:tcW w:w="317" w:type="dxa"/>
          </w:tcPr>
          <w:p w:rsidR="00311157" w:rsidRPr="00A27499" w:rsidRDefault="00311157" w:rsidP="00260467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311157" w:rsidRPr="00A27499" w:rsidRDefault="00311157" w:rsidP="00260467">
            <w:pPr>
              <w:jc w:val="center"/>
            </w:pPr>
            <w:proofErr w:type="spellStart"/>
            <w:r>
              <w:t>Чернышова</w:t>
            </w:r>
            <w:proofErr w:type="spellEnd"/>
            <w:r>
              <w:t xml:space="preserve"> Е.О.</w:t>
            </w:r>
            <w:r w:rsidRPr="00A27499">
              <w:t xml:space="preserve">    </w:t>
            </w:r>
          </w:p>
        </w:tc>
      </w:tr>
      <w:tr w:rsidR="00311157" w:rsidRPr="00A27499" w:rsidTr="00260467">
        <w:trPr>
          <w:trHeight w:val="323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11157" w:rsidRPr="00A27499" w:rsidRDefault="00311157" w:rsidP="00260467">
            <w:pPr>
              <w:jc w:val="center"/>
            </w:pPr>
            <w:r w:rsidRPr="00A27499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311157" w:rsidRPr="00A27499" w:rsidRDefault="00311157" w:rsidP="00260467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11157" w:rsidRPr="00A27499" w:rsidRDefault="00311157" w:rsidP="00260467">
            <w:pPr>
              <w:jc w:val="center"/>
              <w:rPr>
                <w:i/>
              </w:rPr>
            </w:pPr>
            <w:r w:rsidRPr="00A27499">
              <w:rPr>
                <w:i/>
              </w:rPr>
              <w:t>(Фамилия, </w:t>
            </w:r>
            <w:bookmarkStart w:id="0" w:name="_GoBack"/>
            <w:bookmarkEnd w:id="0"/>
            <w:r w:rsidRPr="00A27499">
              <w:rPr>
                <w:i/>
              </w:rPr>
              <w:t>Имя, Отчество)</w:t>
            </w:r>
          </w:p>
        </w:tc>
      </w:tr>
      <w:tr w:rsidR="00311157" w:rsidRPr="00A27499" w:rsidTr="00260467">
        <w:trPr>
          <w:trHeight w:val="507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11157" w:rsidRPr="00A27499" w:rsidRDefault="00311157" w:rsidP="00260467">
            <w:pPr>
              <w:jc w:val="center"/>
            </w:pPr>
          </w:p>
        </w:tc>
        <w:tc>
          <w:tcPr>
            <w:tcW w:w="317" w:type="dxa"/>
          </w:tcPr>
          <w:p w:rsidR="00311157" w:rsidRPr="00A27499" w:rsidRDefault="00311157" w:rsidP="00260467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311157" w:rsidRPr="00A27499" w:rsidRDefault="00311157" w:rsidP="00260467">
            <w:pPr>
              <w:jc w:val="center"/>
            </w:pPr>
            <w:proofErr w:type="spellStart"/>
            <w:r w:rsidRPr="00B936E3">
              <w:t>Четверикова</w:t>
            </w:r>
            <w:proofErr w:type="spellEnd"/>
            <w:r w:rsidRPr="00B936E3">
              <w:t xml:space="preserve"> И.В.</w:t>
            </w:r>
          </w:p>
        </w:tc>
      </w:tr>
      <w:tr w:rsidR="00311157" w:rsidRPr="00A27499" w:rsidTr="00260467">
        <w:trPr>
          <w:trHeight w:val="196"/>
        </w:trPr>
        <w:tc>
          <w:tcPr>
            <w:tcW w:w="2659" w:type="dxa"/>
            <w:tcBorders>
              <w:top w:val="single" w:sz="4" w:space="0" w:color="auto"/>
              <w:left w:val="nil"/>
              <w:right w:val="nil"/>
            </w:tcBorders>
            <w:hideMark/>
          </w:tcPr>
          <w:p w:rsidR="00311157" w:rsidRPr="00A27499" w:rsidRDefault="00311157" w:rsidP="00260467">
            <w:pPr>
              <w:jc w:val="center"/>
              <w:rPr>
                <w:i/>
              </w:rPr>
            </w:pPr>
            <w:r w:rsidRPr="00A27499">
              <w:rPr>
                <w:i/>
              </w:rPr>
              <w:t>(Подпись)</w:t>
            </w:r>
          </w:p>
          <w:p w:rsidR="00311157" w:rsidRPr="00A27499" w:rsidRDefault="00311157" w:rsidP="00260467">
            <w:pPr>
              <w:jc w:val="center"/>
              <w:rPr>
                <w:i/>
              </w:rPr>
            </w:pPr>
          </w:p>
          <w:p w:rsidR="00311157" w:rsidRPr="00A27499" w:rsidRDefault="00311157" w:rsidP="00260467">
            <w:pPr>
              <w:jc w:val="center"/>
            </w:pPr>
          </w:p>
        </w:tc>
        <w:tc>
          <w:tcPr>
            <w:tcW w:w="317" w:type="dxa"/>
          </w:tcPr>
          <w:p w:rsidR="00311157" w:rsidRPr="00A27499" w:rsidRDefault="00311157" w:rsidP="00260467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right w:val="nil"/>
            </w:tcBorders>
            <w:hideMark/>
          </w:tcPr>
          <w:p w:rsidR="00311157" w:rsidRPr="00A27499" w:rsidRDefault="00311157" w:rsidP="00260467">
            <w:pPr>
              <w:jc w:val="center"/>
              <w:rPr>
                <w:i/>
              </w:rPr>
            </w:pPr>
            <w:r w:rsidRPr="00A27499">
              <w:rPr>
                <w:i/>
              </w:rPr>
              <w:t>(Фамилия, Имя, Отчество)</w:t>
            </w:r>
          </w:p>
          <w:p w:rsidR="00311157" w:rsidRPr="00A27499" w:rsidRDefault="00311157" w:rsidP="00260467">
            <w:pPr>
              <w:jc w:val="center"/>
              <w:rPr>
                <w:i/>
              </w:rPr>
            </w:pPr>
          </w:p>
          <w:p w:rsidR="00311157" w:rsidRPr="00A27499" w:rsidRDefault="00311157" w:rsidP="00260467">
            <w:pPr>
              <w:jc w:val="center"/>
              <w:rPr>
                <w:i/>
              </w:rPr>
            </w:pPr>
          </w:p>
        </w:tc>
      </w:tr>
    </w:tbl>
    <w:p w:rsidR="004D7411" w:rsidRPr="0049482F" w:rsidRDefault="004D7411" w:rsidP="00ED4ECF">
      <w:pPr>
        <w:jc w:val="both"/>
        <w:rPr>
          <w:b/>
        </w:rPr>
      </w:pPr>
    </w:p>
    <w:sectPr w:rsidR="004D7411" w:rsidRPr="0049482F" w:rsidSect="001C05A4">
      <w:headerReference w:type="default" r:id="rId6"/>
      <w:pgSz w:w="11906" w:h="16838"/>
      <w:pgMar w:top="964" w:right="567" w:bottom="567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1452" w:rsidRDefault="00661452" w:rsidP="00661452">
      <w:r>
        <w:separator/>
      </w:r>
    </w:p>
  </w:endnote>
  <w:endnote w:type="continuationSeparator" w:id="0">
    <w:p w:rsidR="00661452" w:rsidRDefault="00661452" w:rsidP="00661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1452" w:rsidRDefault="00661452" w:rsidP="00661452">
      <w:r>
        <w:separator/>
      </w:r>
    </w:p>
  </w:footnote>
  <w:footnote w:type="continuationSeparator" w:id="0">
    <w:p w:rsidR="00661452" w:rsidRDefault="00661452" w:rsidP="006614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452" w:rsidRDefault="00661452" w:rsidP="00661452">
    <w:pPr>
      <w:pStyle w:val="a5"/>
      <w:jc w:val="right"/>
    </w:pPr>
    <w:r>
      <w:t>номер торгов ЭА-</w:t>
    </w:r>
    <w:r w:rsidR="003538AE">
      <w:t>305</w:t>
    </w:r>
    <w:r>
      <w:t>/</w:t>
    </w:r>
    <w:r w:rsidR="0014191B">
      <w:t>21</w:t>
    </w:r>
    <w:r w:rsidR="00C119F5">
      <w:t>у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CAC"/>
    <w:rsid w:val="00014A80"/>
    <w:rsid w:val="00044898"/>
    <w:rsid w:val="00054B90"/>
    <w:rsid w:val="000A4BCF"/>
    <w:rsid w:val="000C0B59"/>
    <w:rsid w:val="000D500F"/>
    <w:rsid w:val="000E6741"/>
    <w:rsid w:val="000F0004"/>
    <w:rsid w:val="0014191B"/>
    <w:rsid w:val="0014537F"/>
    <w:rsid w:val="001C05A4"/>
    <w:rsid w:val="001C41DB"/>
    <w:rsid w:val="001E6F3E"/>
    <w:rsid w:val="00254C7F"/>
    <w:rsid w:val="002874F8"/>
    <w:rsid w:val="002A46FA"/>
    <w:rsid w:val="00304194"/>
    <w:rsid w:val="00311157"/>
    <w:rsid w:val="00330D99"/>
    <w:rsid w:val="00346D00"/>
    <w:rsid w:val="003538AE"/>
    <w:rsid w:val="00385E60"/>
    <w:rsid w:val="00392A6A"/>
    <w:rsid w:val="003A79AE"/>
    <w:rsid w:val="003C1B76"/>
    <w:rsid w:val="003D2669"/>
    <w:rsid w:val="003D7ED8"/>
    <w:rsid w:val="003F6710"/>
    <w:rsid w:val="004029ED"/>
    <w:rsid w:val="00432BCC"/>
    <w:rsid w:val="0049482F"/>
    <w:rsid w:val="004C6CD9"/>
    <w:rsid w:val="004D6C5E"/>
    <w:rsid w:val="004D7411"/>
    <w:rsid w:val="00525FEA"/>
    <w:rsid w:val="0061748C"/>
    <w:rsid w:val="0063627B"/>
    <w:rsid w:val="00653313"/>
    <w:rsid w:val="00661452"/>
    <w:rsid w:val="00666891"/>
    <w:rsid w:val="00675586"/>
    <w:rsid w:val="006B086C"/>
    <w:rsid w:val="006D099F"/>
    <w:rsid w:val="007563CC"/>
    <w:rsid w:val="00792847"/>
    <w:rsid w:val="007A18FD"/>
    <w:rsid w:val="007B164D"/>
    <w:rsid w:val="007C5AB6"/>
    <w:rsid w:val="007C75E7"/>
    <w:rsid w:val="007D4C44"/>
    <w:rsid w:val="007F4B9B"/>
    <w:rsid w:val="00811512"/>
    <w:rsid w:val="00832CAC"/>
    <w:rsid w:val="00833B17"/>
    <w:rsid w:val="00896978"/>
    <w:rsid w:val="008B3845"/>
    <w:rsid w:val="008D3E31"/>
    <w:rsid w:val="009064E1"/>
    <w:rsid w:val="00926F07"/>
    <w:rsid w:val="00927EC4"/>
    <w:rsid w:val="00962092"/>
    <w:rsid w:val="009719B6"/>
    <w:rsid w:val="009773FE"/>
    <w:rsid w:val="009800CA"/>
    <w:rsid w:val="009A4871"/>
    <w:rsid w:val="009B2394"/>
    <w:rsid w:val="009C1F69"/>
    <w:rsid w:val="009F30F4"/>
    <w:rsid w:val="00A0513C"/>
    <w:rsid w:val="00A32DDA"/>
    <w:rsid w:val="00A64B7A"/>
    <w:rsid w:val="00AA3B15"/>
    <w:rsid w:val="00AD7169"/>
    <w:rsid w:val="00AF047B"/>
    <w:rsid w:val="00B61CA0"/>
    <w:rsid w:val="00BD4431"/>
    <w:rsid w:val="00C119F5"/>
    <w:rsid w:val="00C57AFC"/>
    <w:rsid w:val="00CB088D"/>
    <w:rsid w:val="00CB6443"/>
    <w:rsid w:val="00CC0288"/>
    <w:rsid w:val="00CD58D0"/>
    <w:rsid w:val="00D05B1E"/>
    <w:rsid w:val="00D73338"/>
    <w:rsid w:val="00DB16DF"/>
    <w:rsid w:val="00DC1FD1"/>
    <w:rsid w:val="00DC6390"/>
    <w:rsid w:val="00DD2169"/>
    <w:rsid w:val="00DD2BD8"/>
    <w:rsid w:val="00DD5158"/>
    <w:rsid w:val="00DE0E79"/>
    <w:rsid w:val="00DE6CDA"/>
    <w:rsid w:val="00DF37C6"/>
    <w:rsid w:val="00E122AC"/>
    <w:rsid w:val="00E222C5"/>
    <w:rsid w:val="00E46A27"/>
    <w:rsid w:val="00E544BE"/>
    <w:rsid w:val="00E563F4"/>
    <w:rsid w:val="00E637DC"/>
    <w:rsid w:val="00E67FCD"/>
    <w:rsid w:val="00E731DB"/>
    <w:rsid w:val="00E8028D"/>
    <w:rsid w:val="00EA7979"/>
    <w:rsid w:val="00EC083F"/>
    <w:rsid w:val="00ED4ECF"/>
    <w:rsid w:val="00F300FB"/>
    <w:rsid w:val="00F54064"/>
    <w:rsid w:val="00F8256A"/>
    <w:rsid w:val="00FE4D1D"/>
    <w:rsid w:val="00FF0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72B363-91FC-4970-93C9-C62AE9A4D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4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145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66145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rminfo">
    <w:name w:val="forminfo"/>
    <w:basedOn w:val="a0"/>
    <w:rsid w:val="00661452"/>
  </w:style>
  <w:style w:type="paragraph" w:styleId="a5">
    <w:name w:val="header"/>
    <w:basedOn w:val="a"/>
    <w:link w:val="a6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661452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4029ED"/>
    <w:pPr>
      <w:widowControl w:val="0"/>
      <w:suppressAutoHyphens/>
    </w:pPr>
    <w:rPr>
      <w:rFonts w:ascii="Calibri" w:eastAsia="Calibri" w:hAnsi="Calibri"/>
      <w:sz w:val="22"/>
      <w:szCs w:val="22"/>
      <w:lang w:val="en-US" w:eastAsia="zh-CN"/>
    </w:rPr>
  </w:style>
  <w:style w:type="paragraph" w:styleId="aa">
    <w:name w:val="Balloon Text"/>
    <w:basedOn w:val="a"/>
    <w:link w:val="ab"/>
    <w:uiPriority w:val="99"/>
    <w:semiHidden/>
    <w:unhideWhenUsed/>
    <w:rsid w:val="004029E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029ED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List Number"/>
    <w:basedOn w:val="a"/>
    <w:rsid w:val="00014A80"/>
    <w:pPr>
      <w:autoSpaceDE w:val="0"/>
      <w:autoSpaceDN w:val="0"/>
      <w:spacing w:before="60" w:line="360" w:lineRule="auto"/>
      <w:jc w:val="both"/>
    </w:pPr>
    <w:rPr>
      <w:sz w:val="28"/>
    </w:rPr>
  </w:style>
  <w:style w:type="paragraph" w:styleId="ad">
    <w:name w:val="No Spacing"/>
    <w:link w:val="ae"/>
    <w:uiPriority w:val="1"/>
    <w:qFormat/>
    <w:rsid w:val="00DC639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e">
    <w:name w:val="Без интервала Знак"/>
    <w:link w:val="ad"/>
    <w:uiPriority w:val="1"/>
    <w:locked/>
    <w:rsid w:val="00DC6390"/>
    <w:rPr>
      <w:rFonts w:ascii="Calibri" w:eastAsia="Calibri" w:hAnsi="Calibri" w:cs="Times New Roman"/>
    </w:rPr>
  </w:style>
  <w:style w:type="character" w:customStyle="1" w:styleId="2">
    <w:name w:val="Основной текст (2)"/>
    <w:rsid w:val="006B086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ng-binding">
    <w:name w:val="ng-binding"/>
    <w:basedOn w:val="a0"/>
    <w:rsid w:val="00CB64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9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71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41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318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05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495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582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540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5039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38234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499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88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53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080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277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266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9575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4488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81641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92509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14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1</Pages>
  <Words>399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Кудряшова</dc:creator>
  <cp:keywords/>
  <dc:description/>
  <cp:lastModifiedBy>Володихина</cp:lastModifiedBy>
  <cp:revision>97</cp:revision>
  <cp:lastPrinted>2021-03-19T09:33:00Z</cp:lastPrinted>
  <dcterms:created xsi:type="dcterms:W3CDTF">2017-03-14T11:29:00Z</dcterms:created>
  <dcterms:modified xsi:type="dcterms:W3CDTF">2021-08-26T08:18:00Z</dcterms:modified>
</cp:coreProperties>
</file>