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EB9" w:rsidRDefault="003345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B5EB9" w:rsidRPr="0033455D" w:rsidRDefault="0033455D">
      <w:pPr>
        <w:ind w:firstLine="567"/>
        <w:jc w:val="center"/>
      </w:pPr>
      <w:r w:rsidRPr="0033455D">
        <w:rPr>
          <w:rFonts w:eastAsia="Times New Roman"/>
          <w:b/>
          <w:bCs/>
          <w:sz w:val="20"/>
          <w:szCs w:val="20"/>
        </w:rPr>
        <w:t>"</w:t>
      </w:r>
      <w:proofErr w:type="gramStart"/>
      <w:r w:rsidRPr="0033455D">
        <w:rPr>
          <w:rFonts w:eastAsia="Times New Roman"/>
          <w:b/>
          <w:bCs/>
          <w:sz w:val="20"/>
          <w:szCs w:val="20"/>
        </w:rPr>
        <w:t>Приобретение  жилого</w:t>
      </w:r>
      <w:proofErr w:type="gramEnd"/>
      <w:r w:rsidRPr="0033455D">
        <w:rPr>
          <w:rFonts w:eastAsia="Times New Roman"/>
          <w:b/>
          <w:bCs/>
          <w:sz w:val="20"/>
          <w:szCs w:val="20"/>
        </w:rPr>
        <w:t xml:space="preserve"> помещения – квартиры в муниципальную собственность муниципального образования «Приморское городское поселение» Выборгского района Ленинградской области для переселения граждан из аварийного жилищного фонда" </w:t>
      </w:r>
    </w:p>
    <w:p w:rsidR="004B5EB9" w:rsidRPr="0033455D" w:rsidRDefault="0033455D">
      <w:pPr>
        <w:ind w:firstLine="567"/>
        <w:jc w:val="center"/>
        <w:rPr>
          <w:rFonts w:eastAsia="Times New Roman"/>
          <w:b/>
          <w:bCs/>
        </w:rPr>
      </w:pPr>
      <w:r w:rsidRPr="003345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455D">
        <w:rPr>
          <w:rFonts w:eastAsia="Times New Roman"/>
          <w:b/>
          <w:bCs/>
          <w:sz w:val="20"/>
          <w:szCs w:val="20"/>
        </w:rPr>
        <w:t xml:space="preserve"> 0845300015021</w:t>
      </w:r>
      <w:r w:rsidRPr="0033455D">
        <w:rPr>
          <w:rFonts w:eastAsia="Times New Roman"/>
          <w:b/>
          <w:bCs/>
          <w:sz w:val="20"/>
          <w:szCs w:val="20"/>
        </w:rPr>
        <w:t xml:space="preserve">000513) </w:t>
      </w:r>
    </w:p>
    <w:p w:rsidR="004B5EB9" w:rsidRPr="0033455D" w:rsidRDefault="004B5EB9">
      <w:pPr>
        <w:ind w:firstLine="567"/>
        <w:jc w:val="center"/>
        <w:rPr>
          <w:sz w:val="20"/>
          <w:szCs w:val="20"/>
        </w:rPr>
      </w:pPr>
    </w:p>
    <w:p w:rsidR="004B5EB9" w:rsidRPr="0033455D" w:rsidRDefault="0033455D">
      <w:pPr>
        <w:ind w:firstLine="567"/>
        <w:jc w:val="right"/>
      </w:pPr>
      <w:r w:rsidRPr="0033455D">
        <w:rPr>
          <w:rFonts w:eastAsia="Times New Roman"/>
          <w:sz w:val="20"/>
          <w:szCs w:val="20"/>
        </w:rPr>
        <w:t>27.08.21 08:45:17 (</w:t>
      </w:r>
      <w:r>
        <w:rPr>
          <w:rFonts w:eastAsia="Times New Roman"/>
          <w:sz w:val="20"/>
          <w:szCs w:val="20"/>
          <w:lang w:val="en-US"/>
        </w:rPr>
        <w:t>MSK</w:t>
      </w:r>
      <w:r w:rsidRPr="0033455D">
        <w:rPr>
          <w:rFonts w:eastAsia="Times New Roman"/>
          <w:sz w:val="20"/>
          <w:szCs w:val="20"/>
        </w:rPr>
        <w:t>+00:00)</w:t>
      </w:r>
    </w:p>
    <w:p w:rsidR="004B5EB9" w:rsidRPr="0033455D" w:rsidRDefault="004B5EB9">
      <w:pPr>
        <w:ind w:firstLine="567"/>
        <w:rPr>
          <w:rFonts w:eastAsia="Times New Roman"/>
          <w:sz w:val="20"/>
          <w:szCs w:val="20"/>
        </w:rPr>
      </w:pPr>
    </w:p>
    <w:p w:rsidR="004B5EB9" w:rsidRDefault="003345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4B5EB9" w:rsidRDefault="004B5EB9">
      <w:pPr>
        <w:rPr>
          <w:rFonts w:eastAsia="Times New Roman"/>
          <w:sz w:val="20"/>
          <w:szCs w:val="20"/>
        </w:rPr>
      </w:pPr>
    </w:p>
    <w:p w:rsidR="004B5EB9" w:rsidRPr="0033455D" w:rsidRDefault="0033455D">
      <w:r>
        <w:rPr>
          <w:rFonts w:eastAsia="Times New Roman"/>
          <w:sz w:val="20"/>
          <w:szCs w:val="20"/>
        </w:rPr>
        <w:t>Организатор</w:t>
      </w:r>
      <w:r w:rsidRPr="003345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455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</w:t>
      </w:r>
      <w:r w:rsidRPr="0033455D">
        <w:rPr>
          <w:rFonts w:eastAsia="Times New Roman"/>
          <w:sz w:val="20"/>
          <w:szCs w:val="20"/>
        </w:rPr>
        <w:t>ЬНОГО ОБРАЗОВАНИЯ "ВЫБОРГСКИЙ РАЙОН" ЛЕНИНГРАДСКОЙ ОБЛАСТИ</w:t>
      </w:r>
    </w:p>
    <w:p w:rsidR="004B5EB9" w:rsidRPr="0033455D" w:rsidRDefault="004B5EB9">
      <w:pPr>
        <w:rPr>
          <w:rFonts w:eastAsia="Times New Roman"/>
          <w:sz w:val="20"/>
          <w:szCs w:val="20"/>
        </w:rPr>
      </w:pPr>
    </w:p>
    <w:p w:rsidR="004B5EB9" w:rsidRDefault="0033455D">
      <w:r w:rsidRPr="0033455D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4B5EB9" w:rsidRPr="0033455D" w:rsidRDefault="004B5EB9">
      <w:pPr>
        <w:rPr>
          <w:rFonts w:eastAsia="Times New Roman"/>
          <w:sz w:val="20"/>
          <w:szCs w:val="20"/>
        </w:rPr>
      </w:pPr>
    </w:p>
    <w:p w:rsidR="004B5EB9" w:rsidRPr="0033455D" w:rsidRDefault="0033455D">
      <w:r>
        <w:rPr>
          <w:rFonts w:eastAsia="Times New Roman"/>
          <w:sz w:val="20"/>
          <w:szCs w:val="20"/>
        </w:rPr>
        <w:t>Наименование</w:t>
      </w:r>
      <w:r w:rsidRPr="003345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455D">
        <w:rPr>
          <w:rFonts w:eastAsia="Times New Roman"/>
          <w:sz w:val="20"/>
          <w:szCs w:val="20"/>
        </w:rPr>
        <w:t xml:space="preserve">: </w:t>
      </w:r>
      <w:proofErr w:type="gramStart"/>
      <w:r w:rsidRPr="0033455D">
        <w:rPr>
          <w:rFonts w:eastAsia="Times New Roman"/>
          <w:sz w:val="20"/>
          <w:szCs w:val="20"/>
        </w:rPr>
        <w:t>Приобретение  жилого</w:t>
      </w:r>
      <w:proofErr w:type="gramEnd"/>
      <w:r w:rsidRPr="0033455D">
        <w:rPr>
          <w:rFonts w:eastAsia="Times New Roman"/>
          <w:sz w:val="20"/>
          <w:szCs w:val="20"/>
        </w:rPr>
        <w:t xml:space="preserve"> помещения – квартиры в муни</w:t>
      </w:r>
      <w:r w:rsidRPr="0033455D">
        <w:rPr>
          <w:rFonts w:eastAsia="Times New Roman"/>
          <w:sz w:val="20"/>
          <w:szCs w:val="20"/>
        </w:rPr>
        <w:t xml:space="preserve">ципальную собственность муниципального образования «Приморское городское поселение» Выборгского района Ленинградской области для переселения граждан из аварийного жилищного фонда </w:t>
      </w:r>
    </w:p>
    <w:p w:rsidR="004B5EB9" w:rsidRPr="0033455D" w:rsidRDefault="004B5EB9">
      <w:pPr>
        <w:rPr>
          <w:rFonts w:eastAsia="Times New Roman"/>
          <w:sz w:val="20"/>
          <w:szCs w:val="20"/>
        </w:rPr>
      </w:pPr>
    </w:p>
    <w:p w:rsidR="004B5EB9" w:rsidRPr="0033455D" w:rsidRDefault="003345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213470406370247040100100390186810412</w:t>
      </w:r>
    </w:p>
    <w:p w:rsidR="004B5EB9" w:rsidRDefault="004B5EB9"/>
    <w:p w:rsidR="004B5EB9" w:rsidRDefault="003345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3 146 864,00 руб.</w:t>
      </w:r>
    </w:p>
    <w:p w:rsidR="004B5EB9" w:rsidRDefault="004B5EB9">
      <w:pPr>
        <w:rPr>
          <w:rFonts w:eastAsia="Times New Roman"/>
          <w:sz w:val="20"/>
          <w:szCs w:val="20"/>
        </w:rPr>
      </w:pPr>
    </w:p>
    <w:p w:rsidR="004B5EB9" w:rsidRDefault="003345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B5EB9">
        <w:tc>
          <w:tcPr>
            <w:tcW w:w="3400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5EB9">
        <w:tc>
          <w:tcPr>
            <w:tcW w:w="3400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5EB9">
        <w:tc>
          <w:tcPr>
            <w:tcW w:w="3400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B5EB9">
        <w:tc>
          <w:tcPr>
            <w:tcW w:w="3400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5EB9">
        <w:tc>
          <w:tcPr>
            <w:tcW w:w="3400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EB9" w:rsidRDefault="003345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5EB9" w:rsidRDefault="004B5EB9">
      <w:pPr>
        <w:rPr>
          <w:rFonts w:eastAsia="Times New Roman"/>
          <w:sz w:val="20"/>
          <w:szCs w:val="20"/>
        </w:rPr>
      </w:pPr>
    </w:p>
    <w:p w:rsidR="004B5EB9" w:rsidRDefault="003345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5EB9" w:rsidRDefault="004B5EB9">
      <w:pPr>
        <w:rPr>
          <w:rFonts w:eastAsia="Times New Roman"/>
          <w:sz w:val="20"/>
          <w:szCs w:val="20"/>
        </w:rPr>
      </w:pPr>
    </w:p>
    <w:p w:rsidR="004B5EB9" w:rsidRDefault="0033455D"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B5EB9" w:rsidRDefault="004B5EB9">
      <w:pPr>
        <w:rPr>
          <w:rFonts w:eastAsia="Times New Roman"/>
        </w:rPr>
      </w:pPr>
    </w:p>
    <w:p w:rsidR="004B5EB9" w:rsidRDefault="004B5EB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B5EB9">
        <w:tc>
          <w:tcPr>
            <w:tcW w:w="9924" w:type="dxa"/>
            <w:gridSpan w:val="4"/>
            <w:shd w:val="clear" w:color="auto" w:fill="auto"/>
          </w:tcPr>
          <w:p w:rsidR="004B5EB9" w:rsidRDefault="003345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5EB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</w:t>
            </w:r>
            <w:r>
              <w:rPr>
                <w:rFonts w:eastAsia="Times New Roman"/>
                <w:sz w:val="20"/>
                <w:szCs w:val="20"/>
              </w:rPr>
              <w:t>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5EB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r>
              <w:rPr>
                <w:sz w:val="20"/>
                <w:szCs w:val="20"/>
                <w:lang w:val="en-US"/>
              </w:rPr>
              <w:t>EA</w:t>
            </w:r>
            <w:r w:rsidRPr="0033455D">
              <w:rPr>
                <w:sz w:val="20"/>
                <w:szCs w:val="20"/>
              </w:rPr>
              <w:t>-111464</w:t>
            </w:r>
          </w:p>
          <w:p w:rsidR="004B5EB9" w:rsidRDefault="0033455D">
            <w:r w:rsidRPr="0033455D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EB9" w:rsidRDefault="004B5E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EB9" w:rsidRDefault="003345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E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r>
              <w:rPr>
                <w:sz w:val="20"/>
                <w:szCs w:val="20"/>
                <w:lang w:val="en-US"/>
              </w:rPr>
              <w:t>EA</w:t>
            </w:r>
            <w:r w:rsidRPr="0033455D">
              <w:rPr>
                <w:sz w:val="20"/>
                <w:szCs w:val="20"/>
              </w:rPr>
              <w:t>-111464</w:t>
            </w:r>
          </w:p>
          <w:p w:rsidR="004B5EB9" w:rsidRDefault="0033455D">
            <w:r w:rsidRPr="0033455D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EB9" w:rsidRDefault="004B5E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EB9" w:rsidRDefault="003345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E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r>
              <w:rPr>
                <w:sz w:val="20"/>
                <w:szCs w:val="20"/>
                <w:lang w:val="en-US"/>
              </w:rPr>
              <w:t>EA</w:t>
            </w:r>
            <w:r w:rsidRPr="0033455D">
              <w:rPr>
                <w:sz w:val="20"/>
                <w:szCs w:val="20"/>
              </w:rPr>
              <w:t>-111464</w:t>
            </w:r>
          </w:p>
          <w:p w:rsidR="004B5EB9" w:rsidRDefault="0033455D">
            <w:r w:rsidRPr="0033455D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EB9" w:rsidRDefault="004B5E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EB9" w:rsidRDefault="003345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E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r>
              <w:rPr>
                <w:sz w:val="20"/>
                <w:szCs w:val="20"/>
                <w:lang w:val="en-US"/>
              </w:rPr>
              <w:t>EA</w:t>
            </w:r>
            <w:r w:rsidRPr="0033455D">
              <w:rPr>
                <w:sz w:val="20"/>
                <w:szCs w:val="20"/>
              </w:rPr>
              <w:t>-111464</w:t>
            </w:r>
          </w:p>
          <w:p w:rsidR="004B5EB9" w:rsidRDefault="0033455D">
            <w:r w:rsidRPr="0033455D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EB9" w:rsidRDefault="004B5E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EB9" w:rsidRDefault="003345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5EB9" w:rsidRDefault="003345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5EB9" w:rsidRDefault="004B5EB9"/>
    <w:p w:rsidR="004B5EB9" w:rsidRDefault="004B5EB9">
      <w:pPr>
        <w:jc w:val="both"/>
        <w:rPr>
          <w:sz w:val="20"/>
          <w:szCs w:val="20"/>
          <w:lang w:val="en-US"/>
        </w:rPr>
      </w:pPr>
    </w:p>
    <w:p w:rsidR="004B5EB9" w:rsidRDefault="0033455D">
      <w:pPr>
        <w:jc w:val="both"/>
      </w:pPr>
      <w:bookmarkStart w:id="0" w:name="__DdeLink__136_4014115248"/>
      <w:bookmarkEnd w:id="0"/>
      <w:r w:rsidRPr="0033455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33455D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33455D">
        <w:rPr>
          <w:rFonts w:eastAsia="Times New Roman"/>
          <w:sz w:val="20"/>
          <w:szCs w:val="20"/>
        </w:rPr>
        <w:t>ЕННОЙ ОТВЕТСТВЕННОСТЬЮ "ГОСЗАКУПКИ".</w:t>
      </w:r>
    </w:p>
    <w:p w:rsidR="004B5EB9" w:rsidRDefault="004B5EB9">
      <w:pPr>
        <w:jc w:val="both"/>
        <w:rPr>
          <w:sz w:val="20"/>
          <w:szCs w:val="20"/>
        </w:rPr>
      </w:pPr>
    </w:p>
    <w:p w:rsidR="004B5EB9" w:rsidRDefault="003345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 xml:space="preserve">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B5EB9" w:rsidRDefault="004B5EB9">
      <w:pPr>
        <w:jc w:val="both"/>
        <w:rPr>
          <w:rFonts w:eastAsia="Times New Roman"/>
          <w:sz w:val="20"/>
          <w:szCs w:val="20"/>
        </w:rPr>
      </w:pPr>
    </w:p>
    <w:p w:rsidR="004B5EB9" w:rsidRDefault="0033455D">
      <w:pPr>
        <w:jc w:val="both"/>
      </w:pPr>
      <w:r w:rsidRPr="003345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5EB9" w:rsidRDefault="004B5EB9">
      <w:pPr>
        <w:jc w:val="both"/>
        <w:rPr>
          <w:rFonts w:eastAsia="Times New Roman"/>
          <w:sz w:val="20"/>
          <w:szCs w:val="20"/>
        </w:rPr>
      </w:pPr>
    </w:p>
    <w:p w:rsidR="004B5EB9" w:rsidRDefault="0033455D">
      <w:r>
        <w:rPr>
          <w:rFonts w:eastAsia="Times New Roman"/>
          <w:sz w:val="20"/>
          <w:szCs w:val="20"/>
        </w:rPr>
        <w:t>Подписи</w:t>
      </w:r>
    </w:p>
    <w:p w:rsidR="004B5EB9" w:rsidRDefault="004B5E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B5EB9">
        <w:tc>
          <w:tcPr>
            <w:tcW w:w="3307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5EB9" w:rsidRDefault="004B5E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B5EB9">
        <w:tc>
          <w:tcPr>
            <w:tcW w:w="3307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5EB9" w:rsidRDefault="004B5E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B5EB9">
        <w:tc>
          <w:tcPr>
            <w:tcW w:w="3307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5EB9" w:rsidRDefault="004B5E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B5EB9">
        <w:tc>
          <w:tcPr>
            <w:tcW w:w="3307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5EB9" w:rsidRDefault="004B5E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5EB9" w:rsidRDefault="003345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3455D"/>
    <w:p w:rsidR="0033455D" w:rsidRPr="0033455D" w:rsidRDefault="0033455D">
      <w:pPr>
        <w:rPr>
          <w:sz w:val="20"/>
          <w:szCs w:val="20"/>
        </w:rPr>
      </w:pPr>
      <w:r w:rsidRPr="0033455D">
        <w:rPr>
          <w:sz w:val="20"/>
          <w:szCs w:val="20"/>
        </w:rPr>
        <w:t>Заказчик</w:t>
      </w:r>
    </w:p>
    <w:p w:rsidR="0033455D" w:rsidRPr="0033455D" w:rsidRDefault="0033455D" w:rsidP="0033455D">
      <w:pPr>
        <w:rPr>
          <w:sz w:val="20"/>
          <w:szCs w:val="20"/>
        </w:rPr>
      </w:pPr>
      <w:r w:rsidRPr="0033455D">
        <w:rPr>
          <w:sz w:val="20"/>
          <w:szCs w:val="20"/>
        </w:rPr>
        <w:t>Администрация МО «Приморское городское поселение»</w:t>
      </w:r>
    </w:p>
    <w:p w:rsidR="0033455D" w:rsidRPr="0033455D" w:rsidRDefault="0033455D" w:rsidP="0033455D">
      <w:pPr>
        <w:rPr>
          <w:sz w:val="20"/>
          <w:szCs w:val="20"/>
        </w:rPr>
      </w:pPr>
      <w:r w:rsidRPr="0033455D">
        <w:rPr>
          <w:sz w:val="20"/>
          <w:szCs w:val="20"/>
        </w:rPr>
        <w:t xml:space="preserve">Глава администрации </w:t>
      </w:r>
    </w:p>
    <w:p w:rsidR="0033455D" w:rsidRPr="0033455D" w:rsidRDefault="0033455D" w:rsidP="0033455D">
      <w:pPr>
        <w:rPr>
          <w:sz w:val="20"/>
          <w:szCs w:val="20"/>
        </w:rPr>
      </w:pPr>
    </w:p>
    <w:p w:rsidR="0033455D" w:rsidRPr="0033455D" w:rsidRDefault="0033455D" w:rsidP="0033455D">
      <w:pPr>
        <w:rPr>
          <w:sz w:val="20"/>
          <w:szCs w:val="20"/>
        </w:rPr>
      </w:pPr>
      <w:r w:rsidRPr="0033455D">
        <w:rPr>
          <w:sz w:val="20"/>
          <w:szCs w:val="20"/>
        </w:rPr>
        <w:t>__________Е.В. Шестаков</w:t>
      </w:r>
      <w:bookmarkStart w:id="1" w:name="_GoBack"/>
      <w:bookmarkEnd w:id="1"/>
    </w:p>
    <w:sectPr w:rsidR="0033455D" w:rsidRPr="0033455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EB9"/>
    <w:rsid w:val="0033455D"/>
    <w:rsid w:val="004B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1FF8"/>
  <w15:docId w15:val="{FC8BF211-56A6-4CC9-BB59-62CE35AF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2021-08-27T05:46:00Z</dcterms:created>
  <dcterms:modified xsi:type="dcterms:W3CDTF">2021-08-27T05:46:00Z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