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81" w:rsidRDefault="000816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1FD8" w:rsidRDefault="000816A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наборов для общехирургических процедур </w:t>
      </w:r>
    </w:p>
    <w:p w:rsidR="002B5881" w:rsidRDefault="000816A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во втором полугодие 2021 года" </w:t>
      </w:r>
    </w:p>
    <w:p w:rsidR="002B5881" w:rsidRDefault="000816AB">
      <w:pPr>
        <w:ind w:firstLine="567"/>
        <w:jc w:val="center"/>
      </w:pPr>
      <w:r w:rsidRPr="007B41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411A">
        <w:rPr>
          <w:rFonts w:eastAsia="Times New Roman"/>
          <w:b/>
          <w:bCs/>
          <w:sz w:val="20"/>
          <w:szCs w:val="20"/>
        </w:rPr>
        <w:t xml:space="preserve"> 0172200000621000266) </w:t>
      </w:r>
    </w:p>
    <w:p w:rsidR="002B5881" w:rsidRPr="007B411A" w:rsidRDefault="002B5881">
      <w:pPr>
        <w:ind w:firstLine="567"/>
        <w:jc w:val="center"/>
        <w:rPr>
          <w:sz w:val="20"/>
          <w:szCs w:val="20"/>
        </w:rPr>
      </w:pPr>
    </w:p>
    <w:p w:rsidR="002B5881" w:rsidRDefault="000816AB">
      <w:pPr>
        <w:ind w:firstLine="567"/>
        <w:jc w:val="right"/>
      </w:pPr>
      <w:r w:rsidRPr="007B411A">
        <w:rPr>
          <w:rFonts w:eastAsia="Times New Roman"/>
          <w:sz w:val="20"/>
          <w:szCs w:val="20"/>
        </w:rPr>
        <w:t>27.08.21 12:01:50 (</w:t>
      </w:r>
      <w:r>
        <w:rPr>
          <w:rFonts w:eastAsia="Times New Roman"/>
          <w:sz w:val="20"/>
          <w:szCs w:val="20"/>
          <w:lang w:val="en-US"/>
        </w:rPr>
        <w:t>MSK</w:t>
      </w:r>
      <w:r w:rsidRPr="007B411A">
        <w:rPr>
          <w:rFonts w:eastAsia="Times New Roman"/>
          <w:sz w:val="20"/>
          <w:szCs w:val="20"/>
        </w:rPr>
        <w:t>+00:00)</w:t>
      </w:r>
    </w:p>
    <w:p w:rsidR="002B5881" w:rsidRPr="007B411A" w:rsidRDefault="002B5881">
      <w:pPr>
        <w:ind w:firstLine="567"/>
        <w:rPr>
          <w:rFonts w:eastAsia="Times New Roman"/>
          <w:sz w:val="20"/>
          <w:szCs w:val="20"/>
        </w:rPr>
      </w:pPr>
    </w:p>
    <w:p w:rsidR="002B5881" w:rsidRDefault="000816AB">
      <w:r>
        <w:rPr>
          <w:rFonts w:eastAsia="Times New Roman"/>
          <w:sz w:val="20"/>
          <w:szCs w:val="20"/>
        </w:rPr>
        <w:t>Уполномоченный орган</w:t>
      </w:r>
      <w:r w:rsidRPr="007B411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B5881" w:rsidRPr="007B411A" w:rsidRDefault="002B5881">
      <w:pPr>
        <w:rPr>
          <w:rFonts w:eastAsia="Times New Roman"/>
          <w:sz w:val="20"/>
          <w:szCs w:val="20"/>
        </w:rPr>
      </w:pPr>
    </w:p>
    <w:p w:rsidR="002B5881" w:rsidRDefault="000816AB">
      <w:r>
        <w:rPr>
          <w:rFonts w:eastAsia="Times New Roman"/>
          <w:sz w:val="20"/>
          <w:szCs w:val="20"/>
        </w:rPr>
        <w:t>Заказчик</w:t>
      </w:r>
      <w:r w:rsidRPr="007B411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5881" w:rsidRPr="007B411A" w:rsidRDefault="002B5881">
      <w:pPr>
        <w:rPr>
          <w:rFonts w:eastAsia="Times New Roman"/>
          <w:sz w:val="20"/>
          <w:szCs w:val="20"/>
        </w:rPr>
      </w:pPr>
    </w:p>
    <w:p w:rsidR="002B5881" w:rsidRPr="001D1FD8" w:rsidRDefault="000816AB" w:rsidP="001D1FD8">
      <w:pPr>
        <w:jc w:val="both"/>
        <w:rPr>
          <w:b/>
          <w:sz w:val="20"/>
          <w:szCs w:val="20"/>
        </w:rPr>
      </w:pPr>
      <w:r w:rsidRPr="001D1FD8">
        <w:rPr>
          <w:rFonts w:eastAsia="Times New Roman"/>
          <w:b/>
          <w:sz w:val="20"/>
          <w:szCs w:val="20"/>
        </w:rPr>
        <w:t>Наименование закупки: Поставка наборов для общехирургических процедур в СПб ГБУЗ «Городская больница №40» во втором полугодие 2021 года</w:t>
      </w:r>
    </w:p>
    <w:p w:rsidR="002B5881" w:rsidRPr="001D1FD8" w:rsidRDefault="002B5881" w:rsidP="001D1FD8">
      <w:pPr>
        <w:jc w:val="both"/>
        <w:rPr>
          <w:rFonts w:eastAsia="Times New Roman"/>
          <w:b/>
          <w:sz w:val="20"/>
          <w:szCs w:val="20"/>
        </w:rPr>
      </w:pPr>
    </w:p>
    <w:p w:rsidR="002B5881" w:rsidRPr="001D1FD8" w:rsidRDefault="000816AB" w:rsidP="001D1FD8">
      <w:pPr>
        <w:jc w:val="both"/>
        <w:rPr>
          <w:b/>
        </w:rPr>
      </w:pPr>
      <w:r w:rsidRPr="001D1FD8">
        <w:rPr>
          <w:rFonts w:eastAsia="Times New Roman"/>
          <w:b/>
          <w:sz w:val="20"/>
          <w:szCs w:val="20"/>
        </w:rPr>
        <w:t>Начальная (максимальная) цена контракта: 17 992 731,70 руб.</w:t>
      </w:r>
    </w:p>
    <w:p w:rsidR="002B5881" w:rsidRDefault="002B5881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47"/>
        <w:gridCol w:w="98"/>
        <w:gridCol w:w="8682"/>
      </w:tblGrid>
      <w:tr w:rsidR="002B5881" w:rsidTr="000816AB">
        <w:tc>
          <w:tcPr>
            <w:tcW w:w="16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5881" w:rsidRPr="001D1FD8" w:rsidRDefault="000816AB">
            <w:pPr>
              <w:pStyle w:val="af7"/>
              <w:rPr>
                <w:sz w:val="12"/>
                <w:szCs w:val="12"/>
              </w:rPr>
            </w:pPr>
            <w:proofErr w:type="spellStart"/>
            <w:r w:rsidRPr="001D1FD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B5881" w:rsidRPr="001D1FD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r w:rsidRPr="001D1FD8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r w:rsidRPr="001D1FD8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B5881" w:rsidRPr="001D1FD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r w:rsidRPr="001D1FD8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r w:rsidRPr="001D1FD8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B5881" w:rsidRPr="001D1FD8" w:rsidRDefault="002B5881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2B5881" w:rsidTr="000816AB">
        <w:tc>
          <w:tcPr>
            <w:tcW w:w="16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5881" w:rsidRPr="001D1FD8" w:rsidRDefault="000816AB">
            <w:pPr>
              <w:pStyle w:val="af7"/>
              <w:rPr>
                <w:sz w:val="12"/>
                <w:szCs w:val="12"/>
              </w:rPr>
            </w:pPr>
            <w:proofErr w:type="spellStart"/>
            <w:r w:rsidRPr="001D1FD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B5881" w:rsidRPr="001D1FD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r w:rsidRPr="001D1FD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D1FD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B5881" w:rsidRPr="001D1FD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r w:rsidRPr="001D1FD8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D1FD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B5881" w:rsidRPr="001D1FD8" w:rsidRDefault="002B5881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2B5881" w:rsidTr="000816AB">
        <w:tc>
          <w:tcPr>
            <w:tcW w:w="1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5881" w:rsidRPr="001D1FD8" w:rsidRDefault="000816AB">
            <w:pPr>
              <w:pStyle w:val="af7"/>
              <w:rPr>
                <w:sz w:val="12"/>
                <w:szCs w:val="12"/>
              </w:rPr>
            </w:pPr>
            <w:proofErr w:type="spellStart"/>
            <w:r w:rsidRPr="001D1FD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4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B5881" w:rsidRPr="001D1FD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B5881" w:rsidRPr="001D1FD8" w:rsidRDefault="002B5881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2B5881" w:rsidRPr="001D1FD8" w:rsidRDefault="000816AB">
                  <w:pPr>
                    <w:jc w:val="both"/>
                    <w:rPr>
                      <w:sz w:val="12"/>
                      <w:szCs w:val="12"/>
                    </w:rPr>
                  </w:pPr>
                  <w:r w:rsidRPr="001D1FD8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B5881" w:rsidRPr="001D1FD8" w:rsidRDefault="002B5881">
            <w:pPr>
              <w:pStyle w:val="af7"/>
              <w:rPr>
                <w:sz w:val="12"/>
                <w:szCs w:val="12"/>
              </w:rPr>
            </w:pPr>
          </w:p>
        </w:tc>
      </w:tr>
    </w:tbl>
    <w:p w:rsidR="002B5881" w:rsidRDefault="002B5881">
      <w:pPr>
        <w:rPr>
          <w:rFonts w:eastAsia="Times New Roman"/>
          <w:sz w:val="20"/>
          <w:szCs w:val="20"/>
        </w:rPr>
      </w:pPr>
    </w:p>
    <w:p w:rsidR="002B5881" w:rsidRDefault="000816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5881">
        <w:tc>
          <w:tcPr>
            <w:tcW w:w="4960" w:type="dxa"/>
            <w:shd w:val="clear" w:color="auto" w:fill="auto"/>
          </w:tcPr>
          <w:p w:rsidR="002B5881" w:rsidRDefault="000816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5881" w:rsidRDefault="000816A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B5881">
        <w:tc>
          <w:tcPr>
            <w:tcW w:w="4960" w:type="dxa"/>
            <w:shd w:val="clear" w:color="auto" w:fill="auto"/>
          </w:tcPr>
          <w:p w:rsidR="002B5881" w:rsidRDefault="000816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5881" w:rsidRDefault="000816AB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B5881">
        <w:tc>
          <w:tcPr>
            <w:tcW w:w="4960" w:type="dxa"/>
            <w:shd w:val="clear" w:color="auto" w:fill="auto"/>
          </w:tcPr>
          <w:p w:rsidR="002B5881" w:rsidRDefault="000816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5881" w:rsidRDefault="000816AB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2B5881">
        <w:tc>
          <w:tcPr>
            <w:tcW w:w="4960" w:type="dxa"/>
            <w:shd w:val="clear" w:color="auto" w:fill="auto"/>
          </w:tcPr>
          <w:p w:rsidR="002B5881" w:rsidRDefault="000816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5881" w:rsidRDefault="000816AB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2B5881">
        <w:tc>
          <w:tcPr>
            <w:tcW w:w="4960" w:type="dxa"/>
            <w:shd w:val="clear" w:color="auto" w:fill="auto"/>
          </w:tcPr>
          <w:p w:rsidR="002B5881" w:rsidRDefault="000816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5881" w:rsidRDefault="000816A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B5881">
        <w:tc>
          <w:tcPr>
            <w:tcW w:w="4960" w:type="dxa"/>
            <w:shd w:val="clear" w:color="auto" w:fill="auto"/>
          </w:tcPr>
          <w:p w:rsidR="002B5881" w:rsidRDefault="000816AB">
            <w:r w:rsidRPr="007B411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B5881" w:rsidRDefault="000816AB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B5881" w:rsidRDefault="002B5881">
      <w:pPr>
        <w:rPr>
          <w:rFonts w:eastAsia="Times New Roman"/>
          <w:sz w:val="20"/>
          <w:szCs w:val="20"/>
        </w:rPr>
      </w:pPr>
    </w:p>
    <w:p w:rsidR="002B5881" w:rsidRDefault="000816A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5881" w:rsidRDefault="002B58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B5881">
        <w:tc>
          <w:tcPr>
            <w:tcW w:w="9922" w:type="dxa"/>
            <w:shd w:val="clear" w:color="auto" w:fill="auto"/>
          </w:tcPr>
          <w:p w:rsidR="002B5881" w:rsidRDefault="000816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B58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1 Идентификационный номер заявки: EA-110804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Наименование / ИНН участника аукциона: ОБЩЕСТВО С ОГРАНИЧЕННОЙ ОТВЕТСТВЕННОСТЬЮ "МЕДРУ" / 9725029589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Минимальное предложение о цене контракта, сделанное участником аукциона: 10 615 711,58 руб.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Сведения о решении членов аукционной комиссии:</w:t>
            </w:r>
          </w:p>
          <w:p w:rsidR="002B5881" w:rsidRPr="001D1FD8" w:rsidRDefault="000816AB" w:rsidP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58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2 Идентификационный номер заявки: EA-110583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Наименование / ИНН участника аукциона: ОБЩЕСТВО С ОГРАНИЧЕННОЙ ОТВЕТСТВЕННОСТЬЮ "ИНТЕРКОМ" / 6147041007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Минимальное предложение о цене контракта, сделанное участником аукциона: 16 193 458,50 руб.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Сведения о решении членов аукционной комиссии:</w:t>
            </w:r>
          </w:p>
          <w:p w:rsidR="002B5881" w:rsidRPr="001D1FD8" w:rsidRDefault="000816AB" w:rsidP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</w:r>
            <w:r w:rsidRPr="001D1FD8">
              <w:rPr>
                <w:sz w:val="16"/>
                <w:szCs w:val="16"/>
              </w:rPr>
              <w:lastRenderedPageBreak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58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lastRenderedPageBreak/>
              <w:t>3 Идентификационный номер заявки: EA-110643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Наименование / ИНН участника аукциона: ОБЩЕСТВО С ОГРАНИЧЕННОЙ ОТВЕТСТВЕННОСТЬЮ «ЭНОТЕРА» / 7804664646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Минимальное предложение о цене контракта, сделанное участником аукциона: 7 377 019,83 руб.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Сведения о решении членов аукционной комиссии:</w:t>
            </w:r>
          </w:p>
          <w:p w:rsidR="002B5881" w:rsidRPr="001D1FD8" w:rsidRDefault="000816AB" w:rsidP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58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4 Идентификационный номер заявки: EA-110640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Наименование / ИНН участника аукциона: ЛЕГКОВА ИРИНА АЛЕКСАНДРОВНА / 614707597984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Минимальное предложение о цене контракта, сделанное участником аукциона: 7 466 983,49 руб.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Сведения о решении членов аукционной комиссии:</w:t>
            </w:r>
          </w:p>
          <w:p w:rsidR="002B5881" w:rsidRPr="001D1FD8" w:rsidRDefault="000816AB" w:rsidP="001D1FD8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  <w:tr w:rsidR="002B58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5 Идентификационный номер заявки: EA-110559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Наименование / ИНН участника аукциона: ОБЩЕСТВО С ОГРАНИЧЕННОЙ ОТВЕТСТВЕННОСТЬЮ "МЕДКОМПЛЕКТ" / 7805472016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Минимальное предложение о цене контракта, сделанное участником аукциона: 9 356 220,34 руб.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5881" w:rsidRPr="001D1FD8" w:rsidRDefault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Сведения о решении членов аукционной комиссии:</w:t>
            </w:r>
          </w:p>
          <w:p w:rsidR="002B5881" w:rsidRPr="001D1FD8" w:rsidRDefault="000816AB" w:rsidP="000816AB">
            <w:pPr>
              <w:ind w:left="72" w:firstLine="117"/>
              <w:rPr>
                <w:sz w:val="16"/>
                <w:szCs w:val="16"/>
              </w:rPr>
            </w:pPr>
            <w:r w:rsidRPr="001D1FD8">
              <w:rPr>
                <w:sz w:val="16"/>
                <w:szCs w:val="16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1FD8">
              <w:rPr>
                <w:sz w:val="16"/>
                <w:szCs w:val="16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B5881" w:rsidRPr="001D1FD8" w:rsidRDefault="002B5881">
      <w:pPr>
        <w:jc w:val="both"/>
        <w:rPr>
          <w:rFonts w:eastAsia="Times New Roman"/>
          <w:sz w:val="20"/>
          <w:szCs w:val="20"/>
        </w:rPr>
      </w:pPr>
    </w:p>
    <w:p w:rsidR="002B5881" w:rsidRDefault="000816A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«ЭНОТЕРА» с ценой контракта </w:t>
      </w:r>
      <w:r w:rsidRPr="000816AB">
        <w:rPr>
          <w:rFonts w:eastAsia="Times New Roman"/>
          <w:b/>
          <w:bCs/>
          <w:sz w:val="20"/>
          <w:szCs w:val="20"/>
        </w:rPr>
        <w:t>7 377 019,83 руб.</w:t>
      </w:r>
    </w:p>
    <w:p w:rsidR="002B5881" w:rsidRDefault="000816A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B5881" w:rsidRDefault="002B5881">
      <w:pPr>
        <w:rPr>
          <w:rFonts w:eastAsia="Times New Roman"/>
          <w:sz w:val="20"/>
          <w:szCs w:val="20"/>
        </w:rPr>
      </w:pPr>
    </w:p>
    <w:p w:rsidR="002B5881" w:rsidRPr="001D1FD8" w:rsidRDefault="000816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B5881" w:rsidRDefault="000816A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B5881" w:rsidRDefault="002B5881">
      <w:pPr>
        <w:rPr>
          <w:rFonts w:eastAsia="Times New Roman"/>
          <w:sz w:val="20"/>
          <w:szCs w:val="20"/>
          <w:lang w:val="en-US"/>
        </w:rPr>
      </w:pPr>
    </w:p>
    <w:tbl>
      <w:tblPr>
        <w:tblW w:w="1007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3305"/>
        <w:gridCol w:w="3310"/>
      </w:tblGrid>
      <w:tr w:rsidR="002B5881" w:rsidTr="001D1FD8">
        <w:tc>
          <w:tcPr>
            <w:tcW w:w="3457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5881" w:rsidRDefault="002B588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B5881" w:rsidTr="001D1FD8">
        <w:tc>
          <w:tcPr>
            <w:tcW w:w="3457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5881" w:rsidRDefault="002B588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B5881" w:rsidTr="001D1FD8">
        <w:tc>
          <w:tcPr>
            <w:tcW w:w="3457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5881" w:rsidRDefault="002B588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2B5881" w:rsidTr="001D1FD8">
        <w:tc>
          <w:tcPr>
            <w:tcW w:w="3457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5881" w:rsidRDefault="002B588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2B5881" w:rsidTr="001D1FD8">
        <w:tc>
          <w:tcPr>
            <w:tcW w:w="3457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5881" w:rsidRDefault="002B588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B5881" w:rsidTr="001D1FD8">
        <w:tc>
          <w:tcPr>
            <w:tcW w:w="3457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r w:rsidRPr="000816A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B5881" w:rsidRPr="000816AB" w:rsidRDefault="002B588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5881" w:rsidRDefault="000816AB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5F08D5" w:rsidRPr="001D1FD8" w:rsidRDefault="005F08D5">
      <w:pPr>
        <w:rPr>
          <w:sz w:val="2"/>
          <w:szCs w:val="2"/>
        </w:rPr>
      </w:pPr>
    </w:p>
    <w:sectPr w:rsidR="005F08D5" w:rsidRPr="001D1FD8" w:rsidSect="001D1FD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8D5" w:rsidRDefault="000816AB">
      <w:r>
        <w:separator/>
      </w:r>
    </w:p>
  </w:endnote>
  <w:endnote w:type="continuationSeparator" w:id="0">
    <w:p w:rsidR="005F08D5" w:rsidRDefault="00081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881" w:rsidRDefault="002B5881">
    <w:pPr>
      <w:jc w:val="both"/>
      <w:rPr>
        <w:sz w:val="18"/>
        <w:szCs w:val="18"/>
        <w:vertAlign w:val="superscript"/>
      </w:rPr>
    </w:pPr>
  </w:p>
  <w:p w:rsidR="002B5881" w:rsidRDefault="002B5881">
    <w:pPr>
      <w:pStyle w:val="afc"/>
    </w:pPr>
  </w:p>
  <w:p w:rsidR="002B5881" w:rsidRDefault="002B588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881" w:rsidRDefault="002B5881"/>
  </w:footnote>
  <w:footnote w:type="continuationSeparator" w:id="0">
    <w:p w:rsidR="002B5881" w:rsidRDefault="000816AB">
      <w:r>
        <w:continuationSeparator/>
      </w:r>
    </w:p>
  </w:footnote>
  <w:footnote w:id="1">
    <w:p w:rsidR="002B5881" w:rsidRDefault="000816AB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881"/>
    <w:rsid w:val="000816AB"/>
    <w:rsid w:val="001D1FD8"/>
    <w:rsid w:val="002B5881"/>
    <w:rsid w:val="005F08D5"/>
    <w:rsid w:val="007B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CKjqbSkHgK8O5BgfIPUtskG1IgMJGIXh4LP5VOziB/A=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g/lrNfs6dbdiK2KV0+S4/Rsx2Bsets8sy7SSqwrQC80=</DigestValue>
    </Reference>
  </SignedInfo>
  <SignatureValue>VjqEPSpRf7J4mknZZ7eoB6FgrZP2YRAMtgF7O/Ll9D8f5FqQ/uI9oxrBNJKzyJgG
Ev/2v9iHNfu1gWWOot5vtQ==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SPiJLdxgr9P63+WLJADol62bXWk=</DigestValue>
      </Reference>
      <Reference URI="/word/endnotes.xml?ContentType=application/vnd.openxmlformats-officedocument.wordprocessingml.endnotes+xml">
        <DigestMethod Algorithm="http://www.w3.org/2000/09/xmldsig#sha1"/>
        <DigestValue>f4qXvWSXeHsGc/Fp20K9UH2IjDk=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+hlEldJoe0b4tCO6rtMia+szyac=</DigestValue>
      </Reference>
      <Reference URI="/word/footnotes.xml?ContentType=application/vnd.openxmlformats-officedocument.wordprocessingml.footnotes+xml">
        <DigestMethod Algorithm="http://www.w3.org/2000/09/xmldsig#sha1"/>
        <DigestValue>TpwIZfX8uaKYWKLXOltdOndTmV0=</DigestValue>
      </Reference>
      <Reference URI="/word/settings.xml?ContentType=application/vnd.openxmlformats-officedocument.wordprocessingml.settings+xml">
        <DigestMethod Algorithm="http://www.w3.org/2000/09/xmldsig#sha1"/>
        <DigestValue>arMLDQZk8S8VQQsP+4g5kCGiCgY=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2021-08-27T11:30:12Z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2021-08-27T11:30:12Z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PM5OkCocRJ73Q02/8JSCAFl7VFkAwbGHlzMvPx0d2u8=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Gzqu6sDgwKLQuHBmUCf0y5gi6jGSxUxteQOhQ8ANrH8=</DigestValue>
    </Reference>
  </SignedInfo>
  <SignatureValue>RqTclRczaaC9U1dD8f4HcvORAy8CoMoiDSZw73a9cbPLjnINCRY2EofiwYDrX+Vb
JCZIxbxCaeWOqLrgBIhYmQ==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SPiJLdxgr9P63+WLJADol62bXWk=</DigestValue>
      </Reference>
      <Reference URI="/word/endnotes.xml?ContentType=application/vnd.openxmlformats-officedocument.wordprocessingml.endnotes+xml">
        <DigestMethod Algorithm="http://www.w3.org/2000/09/xmldsig#sha1"/>
        <DigestValue>f4qXvWSXeHsGc/Fp20K9UH2IjDk=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+hlEldJoe0b4tCO6rtMia+szyac=</DigestValue>
      </Reference>
      <Reference URI="/word/footnotes.xml?ContentType=application/vnd.openxmlformats-officedocument.wordprocessingml.footnotes+xml">
        <DigestMethod Algorithm="http://www.w3.org/2000/09/xmldsig#sha1"/>
        <DigestValue>TpwIZfX8uaKYWKLXOltdOndTmV0=</DigestValue>
      </Reference>
      <Reference URI="/word/settings.xml?ContentType=application/vnd.openxmlformats-officedocument.wordprocessingml.settings+xml">
        <DigestMethod Algorithm="http://www.w3.org/2000/09/xmldsig#sha1"/>
        <DigestValue>arMLDQZk8S8VQQsP+4g5kCGiCgY=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2021-08-27T12:00:27Z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2021-08-27T12:00:27Z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vv6M/Z2j6tC85SmGMdMhtCigYE3Ei8gEdqEZF1Qq/jU=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f8X9qrBaIIhBmfXUfpCJGOxeI7hCwORtnuyWibkJOMo=</DigestValue>
    </Reference>
  </SignedInfo>
  <SignatureValue>Z7xEfvkKdRi+gUSqf+5HJjiuR8O4QovMl0dmgPVa8b78Zyw9DXpwCo2v6TF+HkB9
XFXRvYWiuC6PGnR5u5ML5w==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SPiJLdxgr9P63+WLJADol62bXWk=</DigestValue>
      </Reference>
      <Reference URI="/word/endnotes.xml?ContentType=application/vnd.openxmlformats-officedocument.wordprocessingml.endnotes+xml">
        <DigestMethod Algorithm="http://www.w3.org/2000/09/xmldsig#sha1"/>
        <DigestValue>f4qXvWSXeHsGc/Fp20K9UH2IjDk=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+hlEldJoe0b4tCO6rtMia+szyac=</DigestValue>
      </Reference>
      <Reference URI="/word/footnotes.xml?ContentType=application/vnd.openxmlformats-officedocument.wordprocessingml.footnotes+xml">
        <DigestMethod Algorithm="http://www.w3.org/2000/09/xmldsig#sha1"/>
        <DigestValue>TpwIZfX8uaKYWKLXOltdOndTmV0=</DigestValue>
      </Reference>
      <Reference URI="/word/settings.xml?ContentType=application/vnd.openxmlformats-officedocument.wordprocessingml.settings+xml">
        <DigestMethod Algorithm="http://www.w3.org/2000/09/xmldsig#sha1"/>
        <DigestValue>arMLDQZk8S8VQQsP+4g5kCGiCgY=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2021-08-27T12:00:44Z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2021-08-27T12:00:44Z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SKPNP/MMmFMZhHbP2M9F6jmjHWYFswvVIO+SdJbEDcg=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8gcYW4Lp1kF8/2Xnnv07QEhnCdZTpmvMF/Hogt4Ufxw=</DigestValue>
    </Reference>
  </SignedInfo>
  <SignatureValue>R7UvZ9KhEL1aeyoQCuYN5J8Xm90D/SEQ1NDqVuJkrwioaRdtpWtHdxlPUPaUc53Q
e53tHl24FIxW3oO4ep5lvQ==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SPiJLdxgr9P63+WLJADol62bXWk=</DigestValue>
      </Reference>
      <Reference URI="/word/endnotes.xml?ContentType=application/vnd.openxmlformats-officedocument.wordprocessingml.endnotes+xml">
        <DigestMethod Algorithm="http://www.w3.org/2000/09/xmldsig#sha1"/>
        <DigestValue>f4qXvWSXeHsGc/Fp20K9UH2IjDk=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+hlEldJoe0b4tCO6rtMia+szyac=</DigestValue>
      </Reference>
      <Reference URI="/word/footnotes.xml?ContentType=application/vnd.openxmlformats-officedocument.wordprocessingml.footnotes+xml">
        <DigestMethod Algorithm="http://www.w3.org/2000/09/xmldsig#sha1"/>
        <DigestValue>TpwIZfX8uaKYWKLXOltdOndTmV0=</DigestValue>
      </Reference>
      <Reference URI="/word/settings.xml?ContentType=application/vnd.openxmlformats-officedocument.wordprocessingml.settings+xml">
        <DigestMethod Algorithm="http://www.w3.org/2000/09/xmldsig#sha1"/>
        <DigestValue>arMLDQZk8S8VQQsP+4g5kCGiCgY=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2021-08-27T12:00:59Z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2021-08-27T12:00:59Z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2021-08-27T11:29:00Z</cp:lastPrinted>
  <dcterms:created xsi:type="dcterms:W3CDTF">2021-08-27T09:03:00Z</dcterms:created>
  <dcterms:modified xsi:type="dcterms:W3CDTF">2021-08-27T11:30:00Z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