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73B0D3" w14:textId="77777777" w:rsidR="00A53582" w:rsidRDefault="00757A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3C535C6E" w14:textId="77777777" w:rsidR="00A53582" w:rsidRDefault="00757A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"Приобретение неисключительных прав на лицензионное программное обеспечение (Продление Антивирус </w:t>
      </w:r>
      <w:proofErr w:type="spellStart"/>
      <w:r>
        <w:rPr>
          <w:rFonts w:eastAsia="Times New Roman"/>
          <w:b/>
          <w:bCs/>
          <w:sz w:val="20"/>
          <w:szCs w:val="20"/>
        </w:rPr>
        <w:t>Kaspersky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Small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Office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Security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14:paraId="650DB044" w14:textId="77777777" w:rsidR="00A53582" w:rsidRDefault="00757A5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0318300583121000003) </w:t>
      </w:r>
    </w:p>
    <w:p w14:paraId="59300568" w14:textId="77777777" w:rsidR="00A53582" w:rsidRDefault="00A53582">
      <w:pPr>
        <w:ind w:firstLine="567"/>
        <w:jc w:val="center"/>
        <w:rPr>
          <w:sz w:val="20"/>
          <w:szCs w:val="20"/>
          <w:lang w:val="en-US"/>
        </w:rPr>
      </w:pPr>
    </w:p>
    <w:p w14:paraId="224C456B" w14:textId="77777777" w:rsidR="00A53582" w:rsidRDefault="00757A5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30.08.21 13:00:01 </w:t>
      </w:r>
      <w:r>
        <w:rPr>
          <w:rFonts w:eastAsia="Times New Roman"/>
          <w:sz w:val="20"/>
          <w:szCs w:val="20"/>
          <w:lang w:val="en-US"/>
        </w:rPr>
        <w:t>(MSK+00:00)</w:t>
      </w:r>
    </w:p>
    <w:p w14:paraId="630FDD28" w14:textId="77777777" w:rsidR="00A53582" w:rsidRDefault="00A53582">
      <w:pPr>
        <w:ind w:firstLine="567"/>
        <w:rPr>
          <w:rFonts w:eastAsia="Times New Roman"/>
          <w:sz w:val="20"/>
          <w:szCs w:val="20"/>
          <w:lang w:val="en-US"/>
        </w:rPr>
      </w:pPr>
    </w:p>
    <w:p w14:paraId="72A425B7" w14:textId="77777777" w:rsidR="00A53582" w:rsidRPr="00223A54" w:rsidRDefault="00757A58">
      <w:r>
        <w:rPr>
          <w:rFonts w:eastAsia="Times New Roman"/>
          <w:sz w:val="20"/>
          <w:szCs w:val="20"/>
        </w:rPr>
        <w:t>Место</w:t>
      </w:r>
      <w:r w:rsidRPr="00223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23A54">
        <w:rPr>
          <w:rFonts w:eastAsia="Times New Roman"/>
          <w:sz w:val="20"/>
          <w:szCs w:val="20"/>
        </w:rPr>
        <w:t>: Российская Федерация, 354000, Краснодарский край, Сочи г, Абрикосовая, 21, -</w:t>
      </w:r>
    </w:p>
    <w:p w14:paraId="1E47C3AF" w14:textId="77777777" w:rsidR="00A53582" w:rsidRPr="00223A54" w:rsidRDefault="00A53582">
      <w:pPr>
        <w:rPr>
          <w:rFonts w:eastAsia="Times New Roman"/>
          <w:sz w:val="20"/>
          <w:szCs w:val="20"/>
        </w:rPr>
      </w:pPr>
    </w:p>
    <w:p w14:paraId="422AE11F" w14:textId="77777777" w:rsidR="00A53582" w:rsidRPr="00223A54" w:rsidRDefault="00757A58">
      <w:r>
        <w:rPr>
          <w:rFonts w:eastAsia="Times New Roman"/>
          <w:sz w:val="20"/>
          <w:szCs w:val="20"/>
        </w:rPr>
        <w:t>Организатор</w:t>
      </w:r>
      <w:r w:rsidRPr="00223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3A54">
        <w:rPr>
          <w:rFonts w:eastAsia="Times New Roman"/>
          <w:sz w:val="20"/>
          <w:szCs w:val="20"/>
        </w:rPr>
        <w:t xml:space="preserve">: ГОСУДАРСТВЕННОЕ КАЗЕННОЕ УЧРЕЖДЕНИЕ ЗДРАВООХРАНЕНИЯ "МЕДИЦИНСКИЙ ИНФОРМАЦИОННО-АНАЛИТИЧЕСКИЙ ЦЕНТР ГОРОДА СОЧИ" МИНИСТЕРСТВА </w:t>
      </w:r>
      <w:r w:rsidRPr="00223A54">
        <w:rPr>
          <w:rFonts w:eastAsia="Times New Roman"/>
          <w:sz w:val="20"/>
          <w:szCs w:val="20"/>
        </w:rPr>
        <w:t>ЗДРАВООХРАНЕНИЯ КРАСНОДАРСКОГО КРАЯ</w:t>
      </w:r>
    </w:p>
    <w:p w14:paraId="020B4638" w14:textId="77777777" w:rsidR="00A53582" w:rsidRPr="00223A54" w:rsidRDefault="00A53582">
      <w:pPr>
        <w:rPr>
          <w:rFonts w:eastAsia="Times New Roman"/>
          <w:sz w:val="20"/>
          <w:szCs w:val="20"/>
        </w:rPr>
      </w:pPr>
    </w:p>
    <w:p w14:paraId="059191A9" w14:textId="77777777" w:rsidR="00A53582" w:rsidRPr="00223A54" w:rsidRDefault="00757A58">
      <w:r w:rsidRPr="00223A54">
        <w:rPr>
          <w:rFonts w:eastAsia="Times New Roman"/>
          <w:sz w:val="20"/>
          <w:szCs w:val="20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3C8DC688" w14:textId="77777777" w:rsidR="00A53582" w:rsidRPr="00223A54" w:rsidRDefault="00A53582">
      <w:pPr>
        <w:rPr>
          <w:rFonts w:eastAsia="Times New Roman"/>
          <w:sz w:val="20"/>
          <w:szCs w:val="20"/>
        </w:rPr>
      </w:pPr>
    </w:p>
    <w:p w14:paraId="26061A7A" w14:textId="77777777" w:rsidR="00A53582" w:rsidRPr="00223A54" w:rsidRDefault="00757A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3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3A54">
        <w:rPr>
          <w:rFonts w:eastAsia="Times New Roman"/>
          <w:sz w:val="20"/>
          <w:szCs w:val="20"/>
        </w:rPr>
        <w:t>: Приобретение неисключител</w:t>
      </w:r>
      <w:r w:rsidRPr="00223A54">
        <w:rPr>
          <w:rFonts w:eastAsia="Times New Roman"/>
          <w:sz w:val="20"/>
          <w:szCs w:val="20"/>
        </w:rPr>
        <w:t xml:space="preserve">ьных прав на лицензионное программное обеспечение (Продление Антивирус </w:t>
      </w:r>
      <w:r>
        <w:rPr>
          <w:rFonts w:eastAsia="Times New Roman"/>
          <w:sz w:val="20"/>
          <w:szCs w:val="20"/>
          <w:lang w:val="en-US"/>
        </w:rPr>
        <w:t>Kaspersky</w:t>
      </w:r>
      <w:r w:rsidRPr="00223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Small</w:t>
      </w:r>
      <w:r w:rsidRPr="00223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Office</w:t>
      </w:r>
      <w:r w:rsidRPr="00223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Security</w:t>
      </w:r>
      <w:r w:rsidRPr="00223A54">
        <w:rPr>
          <w:rFonts w:eastAsia="Times New Roman"/>
          <w:sz w:val="20"/>
          <w:szCs w:val="20"/>
        </w:rPr>
        <w:t xml:space="preserve">) </w:t>
      </w:r>
    </w:p>
    <w:p w14:paraId="53328506" w14:textId="77777777" w:rsidR="00A53582" w:rsidRPr="00223A54" w:rsidRDefault="00A53582">
      <w:pPr>
        <w:rPr>
          <w:rFonts w:eastAsia="Times New Roman"/>
          <w:sz w:val="20"/>
          <w:szCs w:val="20"/>
        </w:rPr>
      </w:pPr>
    </w:p>
    <w:p w14:paraId="542614B0" w14:textId="77777777" w:rsidR="00A53582" w:rsidRDefault="00757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213232012228023200100100080015829244</w:t>
      </w:r>
    </w:p>
    <w:p w14:paraId="53F49826" w14:textId="77777777" w:rsidR="00A53582" w:rsidRDefault="00A53582"/>
    <w:p w14:paraId="697DDF71" w14:textId="77777777" w:rsidR="00A53582" w:rsidRDefault="00757A58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17 </w:t>
      </w:r>
      <w:r>
        <w:rPr>
          <w:rFonts w:eastAsia="Times New Roman"/>
          <w:sz w:val="20"/>
          <w:szCs w:val="20"/>
        </w:rPr>
        <w:t>708,00 руб.</w:t>
      </w:r>
    </w:p>
    <w:p w14:paraId="1CF1D2A3" w14:textId="77777777" w:rsidR="00A53582" w:rsidRPr="00223A54" w:rsidRDefault="00A53582">
      <w:pPr>
        <w:rPr>
          <w:rFonts w:eastAsia="Times New Roman"/>
          <w:sz w:val="20"/>
          <w:szCs w:val="20"/>
        </w:rPr>
      </w:pPr>
    </w:p>
    <w:p w14:paraId="042A6FDD" w14:textId="77777777" w:rsidR="00A53582" w:rsidRDefault="00757A58">
      <w:r>
        <w:rPr>
          <w:rFonts w:eastAsia="Times New Roman"/>
          <w:sz w:val="20"/>
          <w:szCs w:val="20"/>
        </w:rPr>
        <w:t>Снижение</w:t>
      </w:r>
      <w:r w:rsidRPr="00223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3A54">
        <w:rPr>
          <w:rFonts w:eastAsia="Times New Roman"/>
          <w:sz w:val="20"/>
          <w:szCs w:val="20"/>
        </w:rPr>
        <w:t>, %: 0.50</w:t>
      </w:r>
    </w:p>
    <w:p w14:paraId="6B12310C" w14:textId="77777777" w:rsidR="00A53582" w:rsidRDefault="00A53582">
      <w:pPr>
        <w:rPr>
          <w:rFonts w:eastAsia="Times New Roman"/>
          <w:sz w:val="20"/>
          <w:szCs w:val="20"/>
        </w:rPr>
      </w:pPr>
    </w:p>
    <w:p w14:paraId="33F0894E" w14:textId="77777777" w:rsidR="00A53582" w:rsidRDefault="00757A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53582" w14:paraId="37CCAE98" w14:textId="77777777">
        <w:tc>
          <w:tcPr>
            <w:tcW w:w="3400" w:type="dxa"/>
            <w:shd w:val="clear" w:color="auto" w:fill="auto"/>
          </w:tcPr>
          <w:p w14:paraId="2DD03733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7E26C68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4659332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3582" w14:paraId="5C5D67C7" w14:textId="77777777">
        <w:tc>
          <w:tcPr>
            <w:tcW w:w="3400" w:type="dxa"/>
            <w:shd w:val="clear" w:color="auto" w:fill="auto"/>
          </w:tcPr>
          <w:p w14:paraId="4252D75C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F1CAB9A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9F02238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3582" w14:paraId="7C78FDB2" w14:textId="77777777">
        <w:tc>
          <w:tcPr>
            <w:tcW w:w="3400" w:type="dxa"/>
            <w:shd w:val="clear" w:color="auto" w:fill="auto"/>
          </w:tcPr>
          <w:p w14:paraId="0663284B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50D8769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3108989" w14:textId="77777777" w:rsidR="00A53582" w:rsidRDefault="00757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3582" w14:paraId="1C3A4097" w14:textId="77777777">
        <w:tc>
          <w:tcPr>
            <w:tcW w:w="3400" w:type="dxa"/>
            <w:shd w:val="clear" w:color="auto" w:fill="auto"/>
          </w:tcPr>
          <w:p w14:paraId="48A986F5" w14:textId="7DED51D8" w:rsidR="00A53582" w:rsidRDefault="00A53582"/>
        </w:tc>
        <w:tc>
          <w:tcPr>
            <w:tcW w:w="3402" w:type="dxa"/>
            <w:shd w:val="clear" w:color="auto" w:fill="auto"/>
          </w:tcPr>
          <w:p w14:paraId="2AAB310F" w14:textId="68FE46C1" w:rsidR="00A53582" w:rsidRDefault="00A53582"/>
        </w:tc>
        <w:tc>
          <w:tcPr>
            <w:tcW w:w="3125" w:type="dxa"/>
            <w:shd w:val="clear" w:color="auto" w:fill="auto"/>
          </w:tcPr>
          <w:p w14:paraId="0485CDF1" w14:textId="61F7582B" w:rsidR="00A53582" w:rsidRDefault="00A53582"/>
        </w:tc>
      </w:tr>
      <w:tr w:rsidR="00A53582" w14:paraId="48E9A5EC" w14:textId="77777777">
        <w:tc>
          <w:tcPr>
            <w:tcW w:w="3400" w:type="dxa"/>
            <w:shd w:val="clear" w:color="auto" w:fill="auto"/>
          </w:tcPr>
          <w:p w14:paraId="01CC9084" w14:textId="72347848" w:rsidR="00A53582" w:rsidRDefault="00A53582"/>
        </w:tc>
        <w:tc>
          <w:tcPr>
            <w:tcW w:w="3402" w:type="dxa"/>
            <w:shd w:val="clear" w:color="auto" w:fill="auto"/>
          </w:tcPr>
          <w:p w14:paraId="1FD0B926" w14:textId="783DB422" w:rsidR="00A53582" w:rsidRDefault="00A53582"/>
        </w:tc>
        <w:tc>
          <w:tcPr>
            <w:tcW w:w="3125" w:type="dxa"/>
            <w:shd w:val="clear" w:color="auto" w:fill="auto"/>
          </w:tcPr>
          <w:p w14:paraId="255BAC31" w14:textId="01857748" w:rsidR="00A53582" w:rsidRDefault="00A53582"/>
        </w:tc>
      </w:tr>
    </w:tbl>
    <w:p w14:paraId="468F2B92" w14:textId="77777777" w:rsidR="00A53582" w:rsidRDefault="00A53582">
      <w:pPr>
        <w:rPr>
          <w:rFonts w:eastAsia="Times New Roman"/>
          <w:sz w:val="20"/>
          <w:szCs w:val="20"/>
        </w:rPr>
      </w:pPr>
    </w:p>
    <w:p w14:paraId="7D875BE6" w14:textId="77777777" w:rsidR="00A53582" w:rsidRDefault="00757A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CDD7AEB" w14:textId="77777777" w:rsidR="00A53582" w:rsidRDefault="00A53582">
      <w:pPr>
        <w:rPr>
          <w:rFonts w:eastAsia="Times New Roman"/>
          <w:sz w:val="20"/>
          <w:szCs w:val="20"/>
        </w:rPr>
      </w:pPr>
    </w:p>
    <w:p w14:paraId="67C166A8" w14:textId="77777777" w:rsidR="00A53582" w:rsidRDefault="00757A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14:paraId="018C1A58" w14:textId="77777777" w:rsidR="00A53582" w:rsidRDefault="00A535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53582" w14:paraId="57AEC4FB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76DB573D" w14:textId="77777777" w:rsidR="00A53582" w:rsidRDefault="00757A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53582" w14:paraId="44244C86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6C7C64B" w14:textId="77777777" w:rsidR="00A53582" w:rsidRDefault="00757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90F27C8" w14:textId="77777777" w:rsidR="00A53582" w:rsidRDefault="00757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575D2C9" w14:textId="77777777" w:rsidR="00A53582" w:rsidRDefault="00757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A53582" w14:paraId="1961EEE9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9892E9" w14:textId="77777777" w:rsidR="00A53582" w:rsidRDefault="00757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EA-111555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48D381" w14:textId="77777777" w:rsidR="00A53582" w:rsidRDefault="00757A58">
            <w:r w:rsidRPr="00223A54">
              <w:rPr>
                <w:sz w:val="20"/>
                <w:szCs w:val="20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E6D40F" w14:textId="77777777" w:rsidR="00A53582" w:rsidRDefault="00757A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17 619,46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5D17219B" w14:textId="77777777" w:rsidR="00A53582" w:rsidRDefault="00A53582">
      <w:pPr>
        <w:rPr>
          <w:rFonts w:eastAsia="Times New Roman"/>
        </w:rPr>
      </w:pPr>
    </w:p>
    <w:p w14:paraId="5B7123A7" w14:textId="77777777" w:rsidR="00A53582" w:rsidRDefault="00A535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53582" w14:paraId="0A8E3CB5" w14:textId="77777777">
        <w:tc>
          <w:tcPr>
            <w:tcW w:w="9976" w:type="dxa"/>
            <w:gridSpan w:val="4"/>
            <w:shd w:val="clear" w:color="auto" w:fill="auto"/>
          </w:tcPr>
          <w:p w14:paraId="1E71B089" w14:textId="77777777" w:rsidR="00A53582" w:rsidRDefault="00757A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53582" w14:paraId="53A40766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DBBA36E" w14:textId="77777777" w:rsidR="00A53582" w:rsidRDefault="00757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27964DC" w14:textId="77777777" w:rsidR="00A53582" w:rsidRDefault="00757A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61F4B13" w14:textId="77777777" w:rsidR="00A53582" w:rsidRDefault="00757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98FFB2E" w14:textId="77777777" w:rsidR="00A53582" w:rsidRDefault="00757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53582" w14:paraId="450F533F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BCBF47" w14:textId="77777777" w:rsidR="00A53582" w:rsidRDefault="00757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23A54">
              <w:rPr>
                <w:sz w:val="20"/>
                <w:szCs w:val="20"/>
              </w:rPr>
              <w:t>-111555</w:t>
            </w:r>
          </w:p>
          <w:p w14:paraId="2202DDDD" w14:textId="77777777" w:rsidR="00A53582" w:rsidRDefault="00757A58">
            <w:pPr>
              <w:pStyle w:val="af0"/>
            </w:pPr>
            <w:r w:rsidRPr="00223A54">
              <w:rPr>
                <w:sz w:val="20"/>
                <w:szCs w:val="20"/>
              </w:rPr>
              <w:t>ОБЩЕСТВО С ОГРАНИЧЕННОЙ ОТВЕТСТВЕННОСТЬЮ "ИНФОРМАЦИОННО-</w:t>
            </w:r>
            <w:r w:rsidRPr="00223A54">
              <w:rPr>
                <w:sz w:val="20"/>
                <w:szCs w:val="20"/>
              </w:rPr>
              <w:lastRenderedPageBreak/>
              <w:t>ТЕХНИЧЕСКИЕ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061D4F" w14:textId="77777777" w:rsidR="00A53582" w:rsidRDefault="00757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7C9F381C" w14:textId="77777777" w:rsidR="00A53582" w:rsidRDefault="00A535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3389744" w14:textId="77777777" w:rsidR="00A53582" w:rsidRDefault="00757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0FC061" w14:textId="77777777" w:rsidR="00A53582" w:rsidRDefault="00757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541751" w14:textId="77777777" w:rsidR="00A53582" w:rsidRDefault="00757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582" w14:paraId="5991727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F96309" w14:textId="77777777" w:rsidR="00A53582" w:rsidRDefault="00757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23A54">
              <w:rPr>
                <w:sz w:val="20"/>
                <w:szCs w:val="20"/>
              </w:rPr>
              <w:t>-111555</w:t>
            </w:r>
          </w:p>
          <w:p w14:paraId="35595797" w14:textId="77777777" w:rsidR="00A53582" w:rsidRDefault="00757A58">
            <w:pPr>
              <w:pStyle w:val="af0"/>
            </w:pPr>
            <w:r w:rsidRPr="00223A54">
              <w:rPr>
                <w:sz w:val="20"/>
                <w:szCs w:val="20"/>
              </w:rPr>
              <w:t>ОБЩЕСТВО С ОГРАНИЧЕННОЙ ОТВЕТСТВЕННОСТЬЮ "ИНФОРМАЦИОННО-ТЕХНИЧЕСКИЕ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82177E" w14:textId="77777777" w:rsidR="00A53582" w:rsidRDefault="00757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CCC1C3B" w14:textId="77777777" w:rsidR="00A53582" w:rsidRDefault="00A535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D63ED02" w14:textId="77777777" w:rsidR="00A53582" w:rsidRDefault="00757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883D05" w14:textId="77777777" w:rsidR="00A53582" w:rsidRDefault="00757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99B3BF" w14:textId="77777777" w:rsidR="00A53582" w:rsidRDefault="00757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582" w14:paraId="1E250DF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E01A8A" w14:textId="77777777" w:rsidR="00A53582" w:rsidRDefault="00757A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23A54">
              <w:rPr>
                <w:sz w:val="20"/>
                <w:szCs w:val="20"/>
              </w:rPr>
              <w:t>-111555</w:t>
            </w:r>
          </w:p>
          <w:p w14:paraId="1F66F088" w14:textId="77777777" w:rsidR="00A53582" w:rsidRDefault="00757A58">
            <w:pPr>
              <w:pStyle w:val="af0"/>
            </w:pPr>
            <w:r w:rsidRPr="00223A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3A54">
              <w:rPr>
                <w:sz w:val="20"/>
                <w:szCs w:val="20"/>
              </w:rPr>
              <w:t>"ИНФОРМАЦИОННО-ТЕХНИЧЕСКИЕ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26676C" w14:textId="77777777" w:rsidR="00A53582" w:rsidRDefault="00757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B5A8828" w14:textId="77777777" w:rsidR="00A53582" w:rsidRDefault="00A535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B262BE9" w14:textId="77777777" w:rsidR="00A53582" w:rsidRDefault="00757A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6F917E" w14:textId="77777777" w:rsidR="00A53582" w:rsidRDefault="00757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2D4E64" w14:textId="77777777" w:rsidR="00A53582" w:rsidRDefault="00757A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E95EA69" w14:textId="77777777" w:rsidR="00A53582" w:rsidRDefault="00A53582">
      <w:pPr>
        <w:rPr>
          <w:sz w:val="20"/>
          <w:szCs w:val="20"/>
        </w:rPr>
      </w:pPr>
    </w:p>
    <w:p w14:paraId="284E6406" w14:textId="77777777" w:rsidR="00A53582" w:rsidRDefault="00A53582">
      <w:pPr>
        <w:jc w:val="both"/>
        <w:rPr>
          <w:rFonts w:eastAsia="Times New Roman"/>
          <w:sz w:val="20"/>
          <w:szCs w:val="20"/>
          <w:lang w:val="en-US"/>
        </w:rPr>
      </w:pPr>
    </w:p>
    <w:p w14:paraId="625FF9E8" w14:textId="77777777" w:rsidR="00A53582" w:rsidRDefault="00757A5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"ИНФОРМАЦИОННО-ТЕХНИЧЕСКИЕ</w:t>
      </w:r>
      <w:r>
        <w:rPr>
          <w:rFonts w:eastAsia="Times New Roman"/>
          <w:sz w:val="20"/>
          <w:szCs w:val="20"/>
        </w:rPr>
        <w:t xml:space="preserve"> РЕШЕНИЯ", предложивший цену контракта 17 619,46 руб.</w:t>
      </w:r>
    </w:p>
    <w:p w14:paraId="17031290" w14:textId="77777777" w:rsidR="00A53582" w:rsidRDefault="00A53582">
      <w:pPr>
        <w:jc w:val="both"/>
        <w:rPr>
          <w:rFonts w:eastAsia="Times New Roman"/>
          <w:sz w:val="20"/>
          <w:szCs w:val="20"/>
        </w:rPr>
      </w:pPr>
    </w:p>
    <w:p w14:paraId="6BEBCEDD" w14:textId="77777777" w:rsidR="00A53582" w:rsidRDefault="00757A5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"ИНФОРМАЦИОННО-ТЕХНИЧЕСКИЕ РЕШЕНИЯ", который предложил наиболее низкую цену контракта и заявка на участие </w:t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14:paraId="506BE919" w14:textId="77777777" w:rsidR="00A53582" w:rsidRPr="00223A54" w:rsidRDefault="00A53582">
      <w:pPr>
        <w:jc w:val="both"/>
        <w:rPr>
          <w:rFonts w:eastAsia="Times New Roman"/>
          <w:sz w:val="20"/>
          <w:szCs w:val="20"/>
        </w:rPr>
      </w:pPr>
    </w:p>
    <w:p w14:paraId="56DA44D0" w14:textId="77777777" w:rsidR="00A53582" w:rsidRPr="00223A54" w:rsidRDefault="00757A58">
      <w:pPr>
        <w:jc w:val="both"/>
      </w:pPr>
      <w:r w:rsidRPr="00223A5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</w:t>
      </w:r>
      <w:r w:rsidRPr="00223A54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</w:t>
      </w:r>
      <w:r w:rsidRPr="00223A54">
        <w:rPr>
          <w:rFonts w:eastAsia="Times New Roman"/>
          <w:sz w:val="20"/>
          <w:szCs w:val="20"/>
        </w:rPr>
        <w:t xml:space="preserve"> на участие в электронном аукционе.</w:t>
      </w:r>
    </w:p>
    <w:p w14:paraId="0E8ECC83" w14:textId="77777777" w:rsidR="00A53582" w:rsidRDefault="00A53582">
      <w:pPr>
        <w:jc w:val="both"/>
        <w:rPr>
          <w:rFonts w:eastAsia="Times New Roman"/>
          <w:sz w:val="20"/>
          <w:szCs w:val="20"/>
        </w:rPr>
      </w:pPr>
    </w:p>
    <w:p w14:paraId="1748751D" w14:textId="77777777" w:rsidR="00A53582" w:rsidRDefault="00757A5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14:paraId="51C1A3DD" w14:textId="77777777" w:rsidR="00A53582" w:rsidRDefault="00A53582">
      <w:pPr>
        <w:jc w:val="both"/>
        <w:rPr>
          <w:rFonts w:eastAsia="Times New Roman"/>
          <w:sz w:val="20"/>
          <w:szCs w:val="20"/>
        </w:rPr>
      </w:pPr>
    </w:p>
    <w:p w14:paraId="0CB83652" w14:textId="77777777" w:rsidR="00A53582" w:rsidRDefault="00757A58">
      <w:r>
        <w:rPr>
          <w:rFonts w:eastAsia="Times New Roman"/>
          <w:sz w:val="20"/>
          <w:szCs w:val="20"/>
        </w:rPr>
        <w:t>Подписи</w:t>
      </w:r>
    </w:p>
    <w:p w14:paraId="1208A3E2" w14:textId="77777777" w:rsidR="00A53582" w:rsidRDefault="00A535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53582" w14:paraId="34942CA6" w14:textId="77777777">
        <w:tc>
          <w:tcPr>
            <w:tcW w:w="3307" w:type="dxa"/>
            <w:shd w:val="clear" w:color="auto" w:fill="auto"/>
            <w:vAlign w:val="bottom"/>
          </w:tcPr>
          <w:p w14:paraId="7083E280" w14:textId="77777777" w:rsidR="00A53582" w:rsidRDefault="00757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E953AB2" w14:textId="77777777" w:rsidR="00A53582" w:rsidRDefault="00A535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DF96B40" w14:textId="77777777" w:rsidR="00A53582" w:rsidRDefault="00757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53582" w14:paraId="30D504F1" w14:textId="77777777">
        <w:tc>
          <w:tcPr>
            <w:tcW w:w="3307" w:type="dxa"/>
            <w:shd w:val="clear" w:color="auto" w:fill="auto"/>
            <w:vAlign w:val="bottom"/>
          </w:tcPr>
          <w:p w14:paraId="3381B133" w14:textId="77777777" w:rsidR="00A53582" w:rsidRDefault="00757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177C3A7" w14:textId="77777777" w:rsidR="00A53582" w:rsidRDefault="00A535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A999424" w14:textId="77777777" w:rsidR="00A53582" w:rsidRDefault="00757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</w:tr>
      <w:tr w:rsidR="00A53582" w14:paraId="403EF484" w14:textId="77777777">
        <w:tc>
          <w:tcPr>
            <w:tcW w:w="3307" w:type="dxa"/>
            <w:shd w:val="clear" w:color="auto" w:fill="auto"/>
            <w:vAlign w:val="bottom"/>
          </w:tcPr>
          <w:p w14:paraId="772B5F8C" w14:textId="77777777" w:rsidR="00A53582" w:rsidRDefault="00757A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5FD816F" w14:textId="77777777" w:rsidR="00A53582" w:rsidRDefault="00A535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95B57A9" w14:textId="77777777" w:rsidR="00A53582" w:rsidRDefault="00757A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</w:tbl>
    <w:p w14:paraId="4A374B30" w14:textId="77777777" w:rsidR="00757A58" w:rsidRDefault="00757A58"/>
    <w:sectPr w:rsidR="00757A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582"/>
    <w:rsid w:val="00223A54"/>
    <w:rsid w:val="00757A58"/>
    <w:rsid w:val="00A5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40063"/>
  <w15:docId w15:val="{15F4C5E7-5C00-4C0E-809A-4BF46754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615</Words>
  <Characters>3506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16</cp:revision>
  <dcterms:created xsi:type="dcterms:W3CDTF">2020-01-20T14:42:00Z</dcterms:created>
  <dcterms:modified xsi:type="dcterms:W3CDTF">2021-08-30T09:58:00Z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