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404" w:rsidRDefault="00E574F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0404" w:rsidRPr="00A11A40" w:rsidRDefault="00E574FD">
      <w:pPr>
        <w:ind w:firstLine="567"/>
        <w:jc w:val="center"/>
      </w:pPr>
      <w:r w:rsidRPr="00A11A40">
        <w:rPr>
          <w:rFonts w:eastAsia="Times New Roman"/>
          <w:b/>
          <w:bCs/>
          <w:sz w:val="20"/>
          <w:szCs w:val="20"/>
        </w:rPr>
        <w:t xml:space="preserve">"Поставка вакцины для профилактики ротавирусной инфекции, пентавалентная, живая для нужд СПб ГБУЗ ДГП № 49 в 2021 году" </w:t>
      </w:r>
    </w:p>
    <w:p w:rsidR="00B50404" w:rsidRDefault="00E574F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0372200052121000129) </w:t>
      </w:r>
    </w:p>
    <w:p w:rsidR="00B50404" w:rsidRDefault="00B50404">
      <w:pPr>
        <w:ind w:firstLine="567"/>
        <w:jc w:val="center"/>
        <w:rPr>
          <w:sz w:val="20"/>
          <w:szCs w:val="20"/>
          <w:lang w:val="en-US"/>
        </w:rPr>
      </w:pPr>
    </w:p>
    <w:p w:rsidR="00B50404" w:rsidRDefault="00E574F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31.08.21 15:26:55 </w:t>
      </w:r>
      <w:r>
        <w:rPr>
          <w:rFonts w:eastAsia="Times New Roman"/>
          <w:sz w:val="20"/>
          <w:szCs w:val="20"/>
          <w:lang w:val="en-US"/>
        </w:rPr>
        <w:t>(MSK+00:00)</w:t>
      </w:r>
    </w:p>
    <w:p w:rsidR="00B50404" w:rsidRDefault="00B50404">
      <w:pPr>
        <w:ind w:firstLine="567"/>
        <w:rPr>
          <w:rFonts w:eastAsia="Times New Roman"/>
          <w:sz w:val="20"/>
          <w:szCs w:val="20"/>
          <w:lang w:val="en-US"/>
        </w:rPr>
      </w:pPr>
    </w:p>
    <w:p w:rsidR="00B50404" w:rsidRDefault="00E574F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196601, Санкт-Петербург, Пушкин г, Б-Р СОФИЙСКИЙ, 28/ЛИТЕР А</w:t>
      </w:r>
    </w:p>
    <w:p w:rsidR="00B50404" w:rsidRDefault="00B50404">
      <w:pPr>
        <w:rPr>
          <w:rFonts w:eastAsia="Times New Roman"/>
          <w:sz w:val="20"/>
          <w:szCs w:val="20"/>
        </w:rPr>
      </w:pPr>
    </w:p>
    <w:p w:rsidR="00B50404" w:rsidRPr="00A11A40" w:rsidRDefault="00E574FD">
      <w:r>
        <w:rPr>
          <w:rFonts w:eastAsia="Times New Roman"/>
          <w:sz w:val="20"/>
          <w:szCs w:val="20"/>
        </w:rPr>
        <w:t>Организатор</w:t>
      </w:r>
      <w:r w:rsidRPr="00A11A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1A4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</w:t>
      </w:r>
      <w:r w:rsidRPr="00A11A40">
        <w:rPr>
          <w:rFonts w:eastAsia="Times New Roman"/>
          <w:sz w:val="20"/>
          <w:szCs w:val="20"/>
        </w:rPr>
        <w:t>ГО РАЙОНА</w:t>
      </w:r>
    </w:p>
    <w:p w:rsidR="00B50404" w:rsidRPr="00A11A40" w:rsidRDefault="00B50404">
      <w:pPr>
        <w:rPr>
          <w:rFonts w:eastAsia="Times New Roman"/>
          <w:sz w:val="20"/>
          <w:szCs w:val="20"/>
        </w:rPr>
      </w:pPr>
    </w:p>
    <w:p w:rsidR="00B50404" w:rsidRDefault="00E574FD">
      <w:r w:rsidRPr="00A11A4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B50404" w:rsidRPr="00A11A40" w:rsidRDefault="00B50404">
      <w:pPr>
        <w:rPr>
          <w:rFonts w:eastAsia="Times New Roman"/>
          <w:sz w:val="20"/>
          <w:szCs w:val="20"/>
        </w:rPr>
      </w:pPr>
    </w:p>
    <w:p w:rsidR="00B50404" w:rsidRPr="00A11A40" w:rsidRDefault="00E574FD">
      <w:r>
        <w:rPr>
          <w:rFonts w:eastAsia="Times New Roman"/>
          <w:sz w:val="20"/>
          <w:szCs w:val="20"/>
        </w:rPr>
        <w:t>Наименование</w:t>
      </w:r>
      <w:r w:rsidRPr="00A11A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1A40">
        <w:rPr>
          <w:rFonts w:eastAsia="Times New Roman"/>
          <w:sz w:val="20"/>
          <w:szCs w:val="20"/>
        </w:rPr>
        <w:t xml:space="preserve">: Поставка вакцины для профилактики ротавирусной инфекции, пентавалентная, живая для </w:t>
      </w:r>
      <w:r w:rsidRPr="00A11A40">
        <w:rPr>
          <w:rFonts w:eastAsia="Times New Roman"/>
          <w:sz w:val="20"/>
          <w:szCs w:val="20"/>
        </w:rPr>
        <w:t xml:space="preserve">нужд СПб ГБУЗ ДГП № 49 в 2021 году </w:t>
      </w:r>
    </w:p>
    <w:p w:rsidR="00B50404" w:rsidRPr="00A11A40" w:rsidRDefault="00B50404">
      <w:pPr>
        <w:rPr>
          <w:rFonts w:eastAsia="Times New Roman"/>
          <w:sz w:val="20"/>
          <w:szCs w:val="20"/>
        </w:rPr>
      </w:pPr>
    </w:p>
    <w:p w:rsidR="00B50404" w:rsidRPr="00A11A40" w:rsidRDefault="00E574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212782001367378200100100011290000000</w:t>
      </w:r>
    </w:p>
    <w:p w:rsidR="00B50404" w:rsidRDefault="00B50404"/>
    <w:p w:rsidR="00B50404" w:rsidRDefault="00E574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285 148,80 руб.</w:t>
      </w:r>
    </w:p>
    <w:p w:rsidR="00B50404" w:rsidRDefault="00B50404">
      <w:pPr>
        <w:rPr>
          <w:rFonts w:eastAsia="Times New Roman"/>
          <w:sz w:val="20"/>
          <w:szCs w:val="20"/>
        </w:rPr>
      </w:pPr>
    </w:p>
    <w:p w:rsidR="00B50404" w:rsidRDefault="00E574F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50404">
        <w:tc>
          <w:tcPr>
            <w:tcW w:w="3400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Чигир</w:t>
            </w:r>
            <w:r>
              <w:rPr>
                <w:sz w:val="20"/>
                <w:szCs w:val="20"/>
                <w:lang w:val="en-US"/>
              </w:rPr>
              <w:t>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0404">
        <w:tc>
          <w:tcPr>
            <w:tcW w:w="3400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0404">
        <w:tc>
          <w:tcPr>
            <w:tcW w:w="3400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0404">
        <w:tc>
          <w:tcPr>
            <w:tcW w:w="3400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0404">
        <w:tc>
          <w:tcPr>
            <w:tcW w:w="3400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50404">
        <w:tc>
          <w:tcPr>
            <w:tcW w:w="3400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0404">
        <w:tc>
          <w:tcPr>
            <w:tcW w:w="3400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0404" w:rsidRDefault="00E574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50404" w:rsidRDefault="00B50404">
      <w:pPr>
        <w:rPr>
          <w:rFonts w:eastAsia="Times New Roman"/>
          <w:sz w:val="20"/>
          <w:szCs w:val="20"/>
        </w:rPr>
      </w:pPr>
    </w:p>
    <w:p w:rsidR="00B50404" w:rsidRDefault="00E574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0404" w:rsidRDefault="00B50404">
      <w:pPr>
        <w:rPr>
          <w:rFonts w:eastAsia="Times New Roman"/>
          <w:sz w:val="20"/>
          <w:szCs w:val="20"/>
        </w:rPr>
      </w:pPr>
    </w:p>
    <w:p w:rsidR="00B50404" w:rsidRDefault="00E574F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50404" w:rsidRDefault="00B50404">
      <w:pPr>
        <w:rPr>
          <w:rFonts w:eastAsia="Times New Roman"/>
        </w:rPr>
      </w:pPr>
    </w:p>
    <w:p w:rsidR="00B50404" w:rsidRDefault="00B5040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50404">
        <w:tc>
          <w:tcPr>
            <w:tcW w:w="9924" w:type="dxa"/>
            <w:gridSpan w:val="4"/>
            <w:shd w:val="clear" w:color="auto" w:fill="auto"/>
          </w:tcPr>
          <w:p w:rsidR="00B50404" w:rsidRDefault="00E574F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5040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5040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r>
              <w:rPr>
                <w:sz w:val="20"/>
                <w:szCs w:val="20"/>
                <w:lang w:val="en-US"/>
              </w:rPr>
              <w:t>EA</w:t>
            </w:r>
            <w:r w:rsidRPr="00A11A40">
              <w:rPr>
                <w:sz w:val="20"/>
                <w:szCs w:val="20"/>
              </w:rPr>
              <w:t>-112010</w:t>
            </w:r>
          </w:p>
          <w:p w:rsidR="00B50404" w:rsidRDefault="00E574FD">
            <w:r w:rsidRPr="00A11A4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0404" w:rsidRDefault="00B504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0404" w:rsidRDefault="00E574F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4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r>
              <w:rPr>
                <w:sz w:val="20"/>
                <w:szCs w:val="20"/>
                <w:lang w:val="en-US"/>
              </w:rPr>
              <w:t>EA</w:t>
            </w:r>
            <w:r w:rsidRPr="00A11A40">
              <w:rPr>
                <w:sz w:val="20"/>
                <w:szCs w:val="20"/>
              </w:rPr>
              <w:t>-112010</w:t>
            </w:r>
          </w:p>
          <w:p w:rsidR="00B50404" w:rsidRDefault="00E574FD">
            <w:r w:rsidRPr="00A11A4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0404" w:rsidRDefault="00B504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0404" w:rsidRDefault="00E574F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4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r>
              <w:rPr>
                <w:sz w:val="20"/>
                <w:szCs w:val="20"/>
                <w:lang w:val="en-US"/>
              </w:rPr>
              <w:t>EA</w:t>
            </w:r>
            <w:r w:rsidRPr="00A11A40">
              <w:rPr>
                <w:sz w:val="20"/>
                <w:szCs w:val="20"/>
              </w:rPr>
              <w:t>-112010</w:t>
            </w:r>
          </w:p>
          <w:p w:rsidR="00B50404" w:rsidRDefault="00E574FD">
            <w:r w:rsidRPr="00A11A4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0404" w:rsidRDefault="00B504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0404" w:rsidRDefault="00E574F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4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r>
              <w:rPr>
                <w:sz w:val="20"/>
                <w:szCs w:val="20"/>
                <w:lang w:val="en-US"/>
              </w:rPr>
              <w:t>EA</w:t>
            </w:r>
            <w:r w:rsidRPr="00A11A40">
              <w:rPr>
                <w:sz w:val="20"/>
                <w:szCs w:val="20"/>
              </w:rPr>
              <w:t>-112010</w:t>
            </w:r>
          </w:p>
          <w:p w:rsidR="00B50404" w:rsidRDefault="00E574FD">
            <w:r w:rsidRPr="00A11A4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0404" w:rsidRDefault="00B504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0404" w:rsidRDefault="00E574F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4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r>
              <w:rPr>
                <w:sz w:val="20"/>
                <w:szCs w:val="20"/>
                <w:lang w:val="en-US"/>
              </w:rPr>
              <w:t>EA</w:t>
            </w:r>
            <w:r w:rsidRPr="00A11A40">
              <w:rPr>
                <w:sz w:val="20"/>
                <w:szCs w:val="20"/>
              </w:rPr>
              <w:t>-112010</w:t>
            </w:r>
          </w:p>
          <w:p w:rsidR="00B50404" w:rsidRDefault="00E574FD">
            <w:r w:rsidRPr="00A11A4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0404" w:rsidRDefault="00B504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0404" w:rsidRDefault="00E574F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4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r>
              <w:rPr>
                <w:sz w:val="20"/>
                <w:szCs w:val="20"/>
                <w:lang w:val="en-US"/>
              </w:rPr>
              <w:t>EA</w:t>
            </w:r>
            <w:r w:rsidRPr="00A11A40">
              <w:rPr>
                <w:sz w:val="20"/>
                <w:szCs w:val="20"/>
              </w:rPr>
              <w:t>-112010</w:t>
            </w:r>
          </w:p>
          <w:p w:rsidR="00B50404" w:rsidRDefault="00E574FD">
            <w:r w:rsidRPr="00A11A4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0404" w:rsidRDefault="00B504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0404" w:rsidRDefault="00E574F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0404" w:rsidRDefault="00E574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0404" w:rsidRDefault="00B50404"/>
    <w:p w:rsidR="00B50404" w:rsidRDefault="00B50404">
      <w:pPr>
        <w:jc w:val="both"/>
        <w:rPr>
          <w:sz w:val="20"/>
          <w:szCs w:val="20"/>
          <w:lang w:val="en-US"/>
        </w:rPr>
      </w:pPr>
    </w:p>
    <w:p w:rsidR="00B50404" w:rsidRDefault="00E574FD">
      <w:pPr>
        <w:jc w:val="both"/>
      </w:pPr>
      <w:bookmarkStart w:id="1" w:name="__DdeLink__136_4014115248"/>
      <w:bookmarkEnd w:id="1"/>
      <w:r w:rsidRPr="00A11A4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</w:t>
      </w:r>
      <w:r w:rsidRPr="00A11A40">
        <w:rPr>
          <w:rFonts w:eastAsia="Times New Roman"/>
          <w:sz w:val="20"/>
          <w:szCs w:val="20"/>
        </w:rPr>
        <w:t xml:space="preserve">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</w:t>
      </w:r>
      <w:r w:rsidRPr="00A11A40">
        <w:rPr>
          <w:rFonts w:eastAsia="Times New Roman"/>
          <w:sz w:val="20"/>
          <w:szCs w:val="20"/>
        </w:rPr>
        <w:t>ЧЕННОЙ ОТВЕТСТВЕННОСТЬЮ "МЕДФАРМА".</w:t>
      </w:r>
    </w:p>
    <w:p w:rsidR="00B50404" w:rsidRDefault="00B50404">
      <w:pPr>
        <w:jc w:val="both"/>
        <w:rPr>
          <w:sz w:val="20"/>
          <w:szCs w:val="20"/>
        </w:rPr>
      </w:pPr>
    </w:p>
    <w:p w:rsidR="00B50404" w:rsidRDefault="00E574FD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50404" w:rsidRDefault="00B50404">
      <w:pPr>
        <w:jc w:val="both"/>
        <w:rPr>
          <w:sz w:val="20"/>
          <w:szCs w:val="20"/>
        </w:rPr>
      </w:pPr>
    </w:p>
    <w:p w:rsidR="00B50404" w:rsidRDefault="00E574F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50404" w:rsidRDefault="00B50404">
      <w:pPr>
        <w:jc w:val="both"/>
        <w:rPr>
          <w:rFonts w:eastAsia="Times New Roman"/>
          <w:sz w:val="20"/>
          <w:szCs w:val="20"/>
        </w:rPr>
      </w:pPr>
    </w:p>
    <w:p w:rsidR="00B50404" w:rsidRDefault="00E574FD">
      <w:pPr>
        <w:jc w:val="both"/>
      </w:pPr>
      <w:r w:rsidRPr="00A11A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50404" w:rsidRDefault="00B50404">
      <w:pPr>
        <w:jc w:val="both"/>
        <w:rPr>
          <w:rFonts w:eastAsia="Times New Roman"/>
          <w:sz w:val="20"/>
          <w:szCs w:val="20"/>
        </w:rPr>
      </w:pPr>
    </w:p>
    <w:p w:rsidR="00B50404" w:rsidRDefault="00E574FD">
      <w:r>
        <w:rPr>
          <w:rFonts w:eastAsia="Times New Roman"/>
          <w:sz w:val="20"/>
          <w:szCs w:val="20"/>
        </w:rPr>
        <w:t>Подписи</w:t>
      </w:r>
    </w:p>
    <w:p w:rsidR="00B50404" w:rsidRDefault="00B504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50404">
        <w:tc>
          <w:tcPr>
            <w:tcW w:w="3307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0404" w:rsidRDefault="00B504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50404">
        <w:tc>
          <w:tcPr>
            <w:tcW w:w="3307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0404" w:rsidRDefault="00B504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50404">
        <w:tc>
          <w:tcPr>
            <w:tcW w:w="3307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0404" w:rsidRDefault="00B504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50404">
        <w:tc>
          <w:tcPr>
            <w:tcW w:w="3307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0404" w:rsidRDefault="00B504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50404">
        <w:tc>
          <w:tcPr>
            <w:tcW w:w="3307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0404" w:rsidRDefault="00B504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50404">
        <w:tc>
          <w:tcPr>
            <w:tcW w:w="3307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0404" w:rsidRDefault="00B504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0404" w:rsidRDefault="00E574F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E574FD" w:rsidRDefault="00E574FD"/>
    <w:sectPr w:rsidR="00E574F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404"/>
    <w:rsid w:val="00A11A40"/>
    <w:rsid w:val="00B50404"/>
    <w:rsid w:val="00E5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A1325E-D47C-4216-8141-635E716C5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2021-08-31T12:27:00Z</cp:lastPrinted>
  <dcterms:created xsi:type="dcterms:W3CDTF">2021-08-31T12:28:00Z</dcterms:created>
  <dcterms:modified xsi:type="dcterms:W3CDTF">2021-08-31T12:28:00Z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