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851" w:rsidRPr="00980B81" w:rsidRDefault="00081E66">
      <w:pPr>
        <w:ind w:firstLine="567"/>
        <w:jc w:val="center"/>
        <w:rPr>
          <w:sz w:val="28"/>
          <w:szCs w:val="28"/>
        </w:rPr>
      </w:pPr>
      <w:r w:rsidRPr="00980B81">
        <w:rPr>
          <w:rFonts w:eastAsia="Times New Roman"/>
          <w:b/>
          <w:bCs/>
          <w:sz w:val="28"/>
          <w:szCs w:val="28"/>
        </w:rPr>
        <w:t>Протокол рассмотрения заявки единственного участника электронного аукциона</w:t>
      </w:r>
    </w:p>
    <w:p w:rsidR="008F7851" w:rsidRPr="00980B81" w:rsidRDefault="00081E66">
      <w:pPr>
        <w:ind w:firstLine="567"/>
        <w:jc w:val="center"/>
        <w:rPr>
          <w:sz w:val="28"/>
          <w:szCs w:val="28"/>
        </w:rPr>
      </w:pPr>
      <w:r w:rsidRPr="00980B81">
        <w:rPr>
          <w:rFonts w:eastAsia="Times New Roman"/>
          <w:b/>
          <w:bCs/>
          <w:sz w:val="28"/>
          <w:szCs w:val="28"/>
        </w:rPr>
        <w:t xml:space="preserve">"Поставка расходных материалов для стерилизации в СПб ГБУЗ "Городская поликлиника №48" </w:t>
      </w:r>
      <w:proofErr w:type="gramStart"/>
      <w:r w:rsidRPr="00980B81">
        <w:rPr>
          <w:rFonts w:eastAsia="Times New Roman"/>
          <w:b/>
          <w:bCs/>
          <w:sz w:val="28"/>
          <w:szCs w:val="28"/>
        </w:rPr>
        <w:t>на  2021</w:t>
      </w:r>
      <w:proofErr w:type="gramEnd"/>
      <w:r w:rsidRPr="00980B81">
        <w:rPr>
          <w:rFonts w:eastAsia="Times New Roman"/>
          <w:b/>
          <w:bCs/>
          <w:sz w:val="28"/>
          <w:szCs w:val="28"/>
        </w:rPr>
        <w:t xml:space="preserve"> год" </w:t>
      </w:r>
    </w:p>
    <w:p w:rsidR="008F7851" w:rsidRPr="00980B81" w:rsidRDefault="00081E66">
      <w:pPr>
        <w:ind w:firstLine="567"/>
        <w:jc w:val="center"/>
        <w:rPr>
          <w:rFonts w:eastAsia="Times New Roman"/>
          <w:b/>
          <w:bCs/>
          <w:sz w:val="28"/>
          <w:szCs w:val="28"/>
        </w:rPr>
      </w:pPr>
      <w:r w:rsidRPr="00980B81">
        <w:rPr>
          <w:rFonts w:eastAsia="Times New Roman"/>
          <w:b/>
          <w:bCs/>
          <w:sz w:val="28"/>
          <w:szCs w:val="28"/>
        </w:rPr>
        <w:t xml:space="preserve">(№ </w:t>
      </w:r>
      <w:r w:rsidRPr="00980B81">
        <w:rPr>
          <w:rFonts w:eastAsia="Times New Roman"/>
          <w:b/>
          <w:bCs/>
          <w:sz w:val="28"/>
          <w:szCs w:val="28"/>
        </w:rPr>
        <w:t>извещения</w:t>
      </w:r>
      <w:r w:rsidRPr="00980B81">
        <w:rPr>
          <w:rFonts w:eastAsia="Times New Roman"/>
          <w:b/>
          <w:bCs/>
          <w:sz w:val="28"/>
          <w:szCs w:val="28"/>
        </w:rPr>
        <w:t xml:space="preserve"> 0372200015321000116) </w:t>
      </w:r>
    </w:p>
    <w:p w:rsidR="008F7851" w:rsidRPr="00980B81" w:rsidRDefault="008F7851">
      <w:pPr>
        <w:ind w:firstLine="567"/>
        <w:jc w:val="center"/>
        <w:rPr>
          <w:sz w:val="28"/>
          <w:szCs w:val="28"/>
        </w:rPr>
      </w:pPr>
    </w:p>
    <w:p w:rsidR="008F7851" w:rsidRPr="00980B81" w:rsidRDefault="00081E66">
      <w:pPr>
        <w:ind w:firstLine="567"/>
        <w:jc w:val="right"/>
        <w:rPr>
          <w:sz w:val="28"/>
          <w:szCs w:val="28"/>
        </w:rPr>
      </w:pPr>
      <w:r w:rsidRPr="00980B81">
        <w:rPr>
          <w:rFonts w:eastAsia="Times New Roman"/>
          <w:sz w:val="28"/>
          <w:szCs w:val="28"/>
        </w:rPr>
        <w:t>31.08.21 16:01:50 (</w:t>
      </w:r>
      <w:r w:rsidRPr="00980B81">
        <w:rPr>
          <w:rFonts w:eastAsia="Times New Roman"/>
          <w:sz w:val="28"/>
          <w:szCs w:val="28"/>
          <w:lang w:val="en-US"/>
        </w:rPr>
        <w:t>MSK</w:t>
      </w:r>
      <w:r w:rsidRPr="00980B81">
        <w:rPr>
          <w:rFonts w:eastAsia="Times New Roman"/>
          <w:sz w:val="28"/>
          <w:szCs w:val="28"/>
        </w:rPr>
        <w:t>+00:00)</w:t>
      </w:r>
    </w:p>
    <w:p w:rsidR="008F7851" w:rsidRPr="00980B81" w:rsidRDefault="008F7851">
      <w:pPr>
        <w:ind w:firstLine="567"/>
        <w:rPr>
          <w:rFonts w:eastAsia="Times New Roman"/>
          <w:sz w:val="28"/>
          <w:szCs w:val="28"/>
        </w:rPr>
      </w:pPr>
    </w:p>
    <w:p w:rsidR="008F7851" w:rsidRPr="00980B81" w:rsidRDefault="00081E66">
      <w:pPr>
        <w:overflowPunct w:val="0"/>
        <w:rPr>
          <w:sz w:val="28"/>
          <w:szCs w:val="28"/>
        </w:rPr>
      </w:pPr>
      <w:r w:rsidRPr="00980B81">
        <w:rPr>
          <w:rFonts w:eastAsia="Times New Roman"/>
          <w:sz w:val="28"/>
          <w:szCs w:val="28"/>
        </w:rPr>
        <w:t xml:space="preserve">Место </w:t>
      </w:r>
      <w:r w:rsidRPr="00980B81">
        <w:rPr>
          <w:rFonts w:eastAsia="Times New Roman"/>
          <w:sz w:val="28"/>
          <w:szCs w:val="28"/>
        </w:rPr>
        <w:t>публикации: Российская Федерация, 196191, Санкт-Петербург, УЛИЦА БАССЕЙНАЯ, 19</w:t>
      </w:r>
    </w:p>
    <w:p w:rsidR="008F7851" w:rsidRPr="00980B81" w:rsidRDefault="008F7851">
      <w:pPr>
        <w:rPr>
          <w:rFonts w:eastAsia="Times New Roman"/>
          <w:sz w:val="28"/>
          <w:szCs w:val="28"/>
        </w:rPr>
      </w:pPr>
    </w:p>
    <w:p w:rsidR="008F7851" w:rsidRPr="00980B81" w:rsidRDefault="00081E66">
      <w:pPr>
        <w:rPr>
          <w:sz w:val="28"/>
          <w:szCs w:val="28"/>
        </w:rPr>
      </w:pPr>
      <w:r w:rsidRPr="00980B81">
        <w:rPr>
          <w:rFonts w:eastAsia="Times New Roman"/>
          <w:sz w:val="28"/>
          <w:szCs w:val="28"/>
        </w:rPr>
        <w:t>Организатор</w:t>
      </w:r>
      <w:r w:rsidRPr="00980B81">
        <w:rPr>
          <w:rFonts w:eastAsia="Times New Roman"/>
          <w:sz w:val="28"/>
          <w:szCs w:val="28"/>
        </w:rPr>
        <w:t xml:space="preserve"> </w:t>
      </w:r>
      <w:r w:rsidRPr="00980B81">
        <w:rPr>
          <w:rFonts w:eastAsia="Times New Roman"/>
          <w:sz w:val="28"/>
          <w:szCs w:val="28"/>
        </w:rPr>
        <w:t>аукциона</w:t>
      </w:r>
      <w:r w:rsidRPr="00980B81">
        <w:rPr>
          <w:rFonts w:eastAsia="Times New Roman"/>
          <w:sz w:val="28"/>
          <w:szCs w:val="28"/>
        </w:rPr>
        <w:t>: САНКТ-ПЕТЕРБУРГСКОЕ ГОСУДАРСТВЕННОЕ БЮДЖЕТНОЕ УЧРЕЖДЕНИЕ ЗДРАВООХРАНЕНИЯ "ГОРОДСКАЯ ПОЛИКЛИНИКА №48"</w:t>
      </w:r>
    </w:p>
    <w:p w:rsidR="008F7851" w:rsidRPr="00980B81" w:rsidRDefault="008F7851">
      <w:pPr>
        <w:rPr>
          <w:rFonts w:eastAsia="Times New Roman"/>
          <w:sz w:val="28"/>
          <w:szCs w:val="28"/>
        </w:rPr>
      </w:pPr>
    </w:p>
    <w:p w:rsidR="008F7851" w:rsidRPr="00980B81" w:rsidRDefault="00081E66">
      <w:pPr>
        <w:rPr>
          <w:sz w:val="28"/>
          <w:szCs w:val="28"/>
        </w:rPr>
      </w:pPr>
      <w:r w:rsidRPr="00980B81">
        <w:rPr>
          <w:rFonts w:eastAsia="Times New Roman"/>
          <w:sz w:val="28"/>
          <w:szCs w:val="28"/>
        </w:rPr>
        <w:t>Заказчик: САНКТ-ПЕТЕРБ</w:t>
      </w:r>
      <w:bookmarkStart w:id="0" w:name="_GoBack"/>
      <w:bookmarkEnd w:id="0"/>
      <w:r w:rsidRPr="00980B81">
        <w:rPr>
          <w:rFonts w:eastAsia="Times New Roman"/>
          <w:sz w:val="28"/>
          <w:szCs w:val="28"/>
        </w:rPr>
        <w:t>УРГСКОЕ ГОСУДАРСТВЕННОЕ БЮДЖЕТ</w:t>
      </w:r>
      <w:r w:rsidRPr="00980B81">
        <w:rPr>
          <w:rFonts w:eastAsia="Times New Roman"/>
          <w:sz w:val="28"/>
          <w:szCs w:val="28"/>
        </w:rPr>
        <w:t>НОЕ УЧРЕЖДЕНИЕ ЗДРАВООХРАНЕНИЯ "ГОРОДСКАЯ ПОЛИКЛИНИКА №48"</w:t>
      </w:r>
    </w:p>
    <w:p w:rsidR="008F7851" w:rsidRPr="00980B81" w:rsidRDefault="008F7851">
      <w:pPr>
        <w:rPr>
          <w:rFonts w:eastAsia="Times New Roman"/>
          <w:sz w:val="28"/>
          <w:szCs w:val="28"/>
        </w:rPr>
      </w:pPr>
    </w:p>
    <w:p w:rsidR="008F7851" w:rsidRPr="00980B81" w:rsidRDefault="00081E66">
      <w:pPr>
        <w:rPr>
          <w:sz w:val="28"/>
          <w:szCs w:val="28"/>
        </w:rPr>
      </w:pPr>
      <w:r w:rsidRPr="00980B81">
        <w:rPr>
          <w:rFonts w:eastAsia="Times New Roman"/>
          <w:sz w:val="28"/>
          <w:szCs w:val="28"/>
        </w:rPr>
        <w:t>Наименование</w:t>
      </w:r>
      <w:r w:rsidRPr="00980B81">
        <w:rPr>
          <w:rFonts w:eastAsia="Times New Roman"/>
          <w:sz w:val="28"/>
          <w:szCs w:val="28"/>
        </w:rPr>
        <w:t xml:space="preserve"> </w:t>
      </w:r>
      <w:r w:rsidRPr="00980B81">
        <w:rPr>
          <w:rFonts w:eastAsia="Times New Roman"/>
          <w:sz w:val="28"/>
          <w:szCs w:val="28"/>
        </w:rPr>
        <w:t>закупки</w:t>
      </w:r>
      <w:r w:rsidRPr="00980B81">
        <w:rPr>
          <w:rFonts w:eastAsia="Times New Roman"/>
          <w:sz w:val="28"/>
          <w:szCs w:val="28"/>
        </w:rPr>
        <w:t xml:space="preserve">: Поставка расходных материалов для стерилизации в СПб ГБУЗ "Городская поликлиника №48" </w:t>
      </w:r>
      <w:proofErr w:type="gramStart"/>
      <w:r w:rsidRPr="00980B81">
        <w:rPr>
          <w:rFonts w:eastAsia="Times New Roman"/>
          <w:sz w:val="28"/>
          <w:szCs w:val="28"/>
        </w:rPr>
        <w:t>на  2021</w:t>
      </w:r>
      <w:proofErr w:type="gramEnd"/>
      <w:r w:rsidRPr="00980B81">
        <w:rPr>
          <w:rFonts w:eastAsia="Times New Roman"/>
          <w:sz w:val="28"/>
          <w:szCs w:val="28"/>
        </w:rPr>
        <w:t xml:space="preserve"> год </w:t>
      </w:r>
    </w:p>
    <w:p w:rsidR="008F7851" w:rsidRPr="00980B81" w:rsidRDefault="008F7851">
      <w:pPr>
        <w:rPr>
          <w:rFonts w:eastAsia="Times New Roman"/>
          <w:sz w:val="28"/>
          <w:szCs w:val="28"/>
        </w:rPr>
      </w:pPr>
    </w:p>
    <w:p w:rsidR="008F7851" w:rsidRPr="00980B81" w:rsidRDefault="00081E66">
      <w:pPr>
        <w:rPr>
          <w:rFonts w:eastAsia="Times New Roman"/>
          <w:sz w:val="28"/>
          <w:szCs w:val="28"/>
        </w:rPr>
      </w:pPr>
      <w:r w:rsidRPr="00980B81">
        <w:rPr>
          <w:rFonts w:eastAsia="Times New Roman"/>
          <w:sz w:val="28"/>
          <w:szCs w:val="28"/>
        </w:rPr>
        <w:t>Идентификационный код закупки: 212781021913978100100102560010000244</w:t>
      </w:r>
    </w:p>
    <w:p w:rsidR="008F7851" w:rsidRPr="00980B81" w:rsidRDefault="008F7851">
      <w:pPr>
        <w:rPr>
          <w:sz w:val="28"/>
          <w:szCs w:val="28"/>
        </w:rPr>
      </w:pPr>
    </w:p>
    <w:p w:rsidR="008F7851" w:rsidRPr="00980B81" w:rsidRDefault="00081E66">
      <w:pPr>
        <w:rPr>
          <w:sz w:val="28"/>
          <w:szCs w:val="28"/>
        </w:rPr>
      </w:pPr>
      <w:r w:rsidRPr="00980B81">
        <w:rPr>
          <w:rFonts w:eastAsia="Times New Roman"/>
          <w:sz w:val="28"/>
          <w:szCs w:val="28"/>
        </w:rPr>
        <w:t>Нача</w:t>
      </w:r>
      <w:r w:rsidRPr="00980B81">
        <w:rPr>
          <w:rFonts w:eastAsia="Times New Roman"/>
          <w:sz w:val="28"/>
          <w:szCs w:val="28"/>
        </w:rPr>
        <w:t>льная (максимальная) цена контракта/Максимальное значение цены контракта: 603 545,00 руб.</w:t>
      </w:r>
    </w:p>
    <w:p w:rsidR="008F7851" w:rsidRPr="00980B81" w:rsidRDefault="008F7851">
      <w:pPr>
        <w:rPr>
          <w:rFonts w:eastAsia="Times New Roman"/>
          <w:sz w:val="28"/>
          <w:szCs w:val="28"/>
        </w:rPr>
      </w:pPr>
    </w:p>
    <w:p w:rsidR="008F7851" w:rsidRPr="00980B81" w:rsidRDefault="00081E66">
      <w:pPr>
        <w:rPr>
          <w:sz w:val="28"/>
          <w:szCs w:val="28"/>
        </w:rPr>
      </w:pPr>
      <w:r w:rsidRPr="00980B81">
        <w:rPr>
          <w:rFonts w:eastAsia="Times New Roman"/>
          <w:sz w:val="28"/>
          <w:szCs w:val="28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F7851" w:rsidRPr="00980B81">
        <w:tc>
          <w:tcPr>
            <w:tcW w:w="3400" w:type="dxa"/>
            <w:shd w:val="clear" w:color="auto" w:fill="auto"/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Председатель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Васильев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Присутствует</w:t>
            </w:r>
            <w:proofErr w:type="spellEnd"/>
          </w:p>
        </w:tc>
      </w:tr>
      <w:tr w:rsidR="008F7851" w:rsidRPr="00980B81">
        <w:tc>
          <w:tcPr>
            <w:tcW w:w="3400" w:type="dxa"/>
            <w:shd w:val="clear" w:color="auto" w:fill="auto"/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Зам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председателя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Ершова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Ирина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Присутствует</w:t>
            </w:r>
            <w:proofErr w:type="spellEnd"/>
          </w:p>
        </w:tc>
      </w:tr>
      <w:tr w:rsidR="008F7851" w:rsidRPr="00980B81">
        <w:tc>
          <w:tcPr>
            <w:tcW w:w="3400" w:type="dxa"/>
            <w:shd w:val="clear" w:color="auto" w:fill="auto"/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Член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Матуль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Светлана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Присутствует</w:t>
            </w:r>
            <w:proofErr w:type="spellEnd"/>
          </w:p>
        </w:tc>
      </w:tr>
      <w:tr w:rsidR="008F7851" w:rsidRPr="00980B81">
        <w:tc>
          <w:tcPr>
            <w:tcW w:w="3400" w:type="dxa"/>
            <w:shd w:val="clear" w:color="auto" w:fill="auto"/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Член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Чикаева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Татьяна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Присутствует</w:t>
            </w:r>
            <w:proofErr w:type="spellEnd"/>
          </w:p>
        </w:tc>
      </w:tr>
      <w:tr w:rsidR="008F7851" w:rsidRPr="00980B81">
        <w:tc>
          <w:tcPr>
            <w:tcW w:w="3400" w:type="dxa"/>
            <w:shd w:val="clear" w:color="auto" w:fill="auto"/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Секретарь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Никандрова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Юлия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Присутствует</w:t>
            </w:r>
            <w:proofErr w:type="spellEnd"/>
          </w:p>
        </w:tc>
      </w:tr>
    </w:tbl>
    <w:p w:rsidR="008F7851" w:rsidRPr="00980B81" w:rsidRDefault="008F7851">
      <w:pPr>
        <w:rPr>
          <w:rFonts w:eastAsia="Times New Roman"/>
          <w:sz w:val="28"/>
          <w:szCs w:val="28"/>
        </w:rPr>
      </w:pPr>
    </w:p>
    <w:p w:rsidR="008F7851" w:rsidRPr="00980B81" w:rsidRDefault="00081E66">
      <w:pPr>
        <w:jc w:val="both"/>
        <w:rPr>
          <w:sz w:val="28"/>
          <w:szCs w:val="28"/>
        </w:rPr>
      </w:pPr>
      <w:r w:rsidRPr="00980B81">
        <w:rPr>
          <w:rFonts w:eastAsia="Times New Roman"/>
          <w:sz w:val="28"/>
          <w:szCs w:val="28"/>
        </w:rPr>
        <w:t>Заседание комиссии правомочно, кворум имеется.</w:t>
      </w:r>
    </w:p>
    <w:p w:rsidR="008F7851" w:rsidRPr="00980B81" w:rsidRDefault="008F7851">
      <w:pPr>
        <w:rPr>
          <w:rFonts w:eastAsia="Times New Roman"/>
          <w:sz w:val="28"/>
          <w:szCs w:val="28"/>
        </w:rPr>
      </w:pPr>
    </w:p>
    <w:p w:rsidR="008F7851" w:rsidRPr="00980B81" w:rsidRDefault="00081E66">
      <w:pPr>
        <w:rPr>
          <w:sz w:val="28"/>
          <w:szCs w:val="28"/>
        </w:rPr>
      </w:pPr>
      <w:r w:rsidRPr="00980B81">
        <w:rPr>
          <w:rFonts w:eastAsia="Times New Roman"/>
          <w:sz w:val="28"/>
          <w:szCs w:val="28"/>
        </w:rPr>
        <w:t xml:space="preserve">Аукционная комиссия рассмотрела </w:t>
      </w:r>
      <w:r w:rsidRPr="00980B81">
        <w:rPr>
          <w:rFonts w:eastAsia="Times New Roman"/>
          <w:sz w:val="28"/>
          <w:szCs w:val="28"/>
        </w:rPr>
        <w:t>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8F7851" w:rsidRPr="00980B81" w:rsidRDefault="008F7851">
      <w:pPr>
        <w:rPr>
          <w:sz w:val="28"/>
          <w:szCs w:val="28"/>
        </w:rPr>
      </w:pPr>
    </w:p>
    <w:p w:rsidR="008F7851" w:rsidRPr="00980B81" w:rsidRDefault="008F7851">
      <w:pPr>
        <w:rPr>
          <w:rFonts w:eastAsia="Times New Roman"/>
          <w:sz w:val="28"/>
          <w:szCs w:val="28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96"/>
        <w:gridCol w:w="2466"/>
        <w:gridCol w:w="2491"/>
        <w:gridCol w:w="1872"/>
      </w:tblGrid>
      <w:tr w:rsidR="008F7851" w:rsidRPr="00980B81">
        <w:tc>
          <w:tcPr>
            <w:tcW w:w="9924" w:type="dxa"/>
            <w:gridSpan w:val="4"/>
            <w:shd w:val="clear" w:color="auto" w:fill="auto"/>
          </w:tcPr>
          <w:p w:rsidR="008F7851" w:rsidRPr="00980B81" w:rsidRDefault="00081E66">
            <w:pPr>
              <w:ind w:left="-45"/>
              <w:rPr>
                <w:sz w:val="28"/>
                <w:szCs w:val="28"/>
              </w:rPr>
            </w:pPr>
            <w:r w:rsidRPr="00980B81">
              <w:rPr>
                <w:rFonts w:eastAsia="Times New Roman"/>
                <w:sz w:val="28"/>
                <w:szCs w:val="28"/>
              </w:rPr>
              <w:t>Сведения о решении аукционной комиссии:</w:t>
            </w:r>
          </w:p>
        </w:tc>
      </w:tr>
      <w:tr w:rsidR="008F7851" w:rsidRPr="00980B8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jc w:val="center"/>
              <w:rPr>
                <w:sz w:val="28"/>
                <w:szCs w:val="28"/>
              </w:rPr>
            </w:pPr>
            <w:r w:rsidRPr="00980B81">
              <w:rPr>
                <w:rFonts w:eastAsia="Times New Roman"/>
                <w:sz w:val="28"/>
                <w:szCs w:val="28"/>
              </w:rPr>
              <w:t>Идентификационный номер / Наименование / ИНН учас</w:t>
            </w:r>
            <w:r w:rsidRPr="00980B81">
              <w:rPr>
                <w:rFonts w:eastAsia="Times New Roman"/>
                <w:sz w:val="28"/>
                <w:szCs w:val="28"/>
              </w:rPr>
              <w:t>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overflowPunct w:val="0"/>
              <w:jc w:val="center"/>
              <w:rPr>
                <w:sz w:val="28"/>
                <w:szCs w:val="28"/>
              </w:rPr>
            </w:pPr>
            <w:r w:rsidRPr="00980B81">
              <w:rPr>
                <w:rFonts w:eastAsia="Times New Roman"/>
                <w:sz w:val="28"/>
                <w:szCs w:val="28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jc w:val="center"/>
              <w:rPr>
                <w:sz w:val="28"/>
                <w:szCs w:val="28"/>
              </w:rPr>
            </w:pPr>
            <w:r w:rsidRPr="00980B81">
              <w:rPr>
                <w:rFonts w:eastAsia="Times New Roman"/>
                <w:sz w:val="28"/>
                <w:szCs w:val="28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jc w:val="center"/>
              <w:rPr>
                <w:sz w:val="28"/>
                <w:szCs w:val="28"/>
              </w:rPr>
            </w:pPr>
            <w:proofErr w:type="gramStart"/>
            <w:r w:rsidRPr="00980B81">
              <w:rPr>
                <w:rFonts w:eastAsia="Times New Roman"/>
                <w:sz w:val="28"/>
                <w:szCs w:val="28"/>
              </w:rPr>
              <w:t>Решение  членов</w:t>
            </w:r>
            <w:proofErr w:type="gramEnd"/>
            <w:r w:rsidRPr="00980B81">
              <w:rPr>
                <w:rFonts w:eastAsia="Times New Roman"/>
                <w:sz w:val="28"/>
                <w:szCs w:val="28"/>
              </w:rPr>
              <w:t xml:space="preserve"> комиссии</w:t>
            </w:r>
          </w:p>
        </w:tc>
      </w:tr>
      <w:tr w:rsidR="008F7851" w:rsidRPr="00980B8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rPr>
                <w:sz w:val="28"/>
                <w:szCs w:val="28"/>
              </w:rPr>
            </w:pPr>
            <w:r w:rsidRPr="00980B81">
              <w:rPr>
                <w:sz w:val="28"/>
                <w:szCs w:val="28"/>
                <w:lang w:val="en-US"/>
              </w:rPr>
              <w:t>EA</w:t>
            </w:r>
            <w:r w:rsidRPr="00980B81">
              <w:rPr>
                <w:sz w:val="28"/>
                <w:szCs w:val="28"/>
              </w:rPr>
              <w:t>-111700</w:t>
            </w:r>
          </w:p>
          <w:p w:rsidR="008F7851" w:rsidRPr="00980B81" w:rsidRDefault="00081E66">
            <w:pPr>
              <w:rPr>
                <w:sz w:val="28"/>
                <w:szCs w:val="28"/>
              </w:rPr>
            </w:pPr>
            <w:r w:rsidRPr="00980B81">
              <w:rPr>
                <w:sz w:val="28"/>
                <w:szCs w:val="28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pStyle w:val="af1"/>
              <w:rPr>
                <w:sz w:val="28"/>
                <w:szCs w:val="28"/>
              </w:rPr>
            </w:pPr>
            <w:proofErr w:type="spellStart"/>
            <w:r w:rsidRPr="00980B81">
              <w:rPr>
                <w:rFonts w:eastAsia="Times New Roman"/>
                <w:sz w:val="28"/>
                <w:szCs w:val="28"/>
                <w:lang w:val="en-US"/>
              </w:rPr>
              <w:t>Соответствует</w:t>
            </w:r>
            <w:proofErr w:type="spellEnd"/>
          </w:p>
          <w:p w:rsidR="008F7851" w:rsidRPr="00980B81" w:rsidRDefault="008F7851">
            <w:pPr>
              <w:pStyle w:val="af1"/>
              <w:rPr>
                <w:rFonts w:eastAsia="Times New Roman"/>
                <w:sz w:val="28"/>
                <w:szCs w:val="28"/>
                <w:lang w:val="en-US"/>
              </w:rPr>
            </w:pPr>
          </w:p>
          <w:p w:rsidR="008F7851" w:rsidRPr="00980B81" w:rsidRDefault="00081E66">
            <w:pPr>
              <w:pStyle w:val="af1"/>
              <w:rPr>
                <w:sz w:val="28"/>
                <w:szCs w:val="28"/>
              </w:rPr>
            </w:pPr>
            <w:r w:rsidRPr="00980B81">
              <w:rPr>
                <w:rFonts w:eastAsia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Васильев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Соответствует</w:t>
            </w:r>
            <w:proofErr w:type="spellEnd"/>
          </w:p>
        </w:tc>
      </w:tr>
      <w:tr w:rsidR="008F7851" w:rsidRPr="00980B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rPr>
                <w:sz w:val="28"/>
                <w:szCs w:val="28"/>
              </w:rPr>
            </w:pPr>
            <w:r w:rsidRPr="00980B81">
              <w:rPr>
                <w:sz w:val="28"/>
                <w:szCs w:val="28"/>
                <w:lang w:val="en-US"/>
              </w:rPr>
              <w:t>EA</w:t>
            </w:r>
            <w:r w:rsidRPr="00980B81">
              <w:rPr>
                <w:sz w:val="28"/>
                <w:szCs w:val="28"/>
              </w:rPr>
              <w:t>-111700</w:t>
            </w:r>
          </w:p>
          <w:p w:rsidR="008F7851" w:rsidRPr="00980B81" w:rsidRDefault="00081E66">
            <w:pPr>
              <w:rPr>
                <w:sz w:val="28"/>
                <w:szCs w:val="28"/>
              </w:rPr>
            </w:pPr>
            <w:r w:rsidRPr="00980B81">
              <w:rPr>
                <w:sz w:val="28"/>
                <w:szCs w:val="28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pStyle w:val="af1"/>
              <w:rPr>
                <w:sz w:val="28"/>
                <w:szCs w:val="28"/>
              </w:rPr>
            </w:pPr>
            <w:proofErr w:type="spellStart"/>
            <w:r w:rsidRPr="00980B81">
              <w:rPr>
                <w:rFonts w:eastAsia="Times New Roman"/>
                <w:sz w:val="28"/>
                <w:szCs w:val="28"/>
                <w:lang w:val="en-US"/>
              </w:rPr>
              <w:t>Соответствует</w:t>
            </w:r>
            <w:proofErr w:type="spellEnd"/>
          </w:p>
          <w:p w:rsidR="008F7851" w:rsidRPr="00980B81" w:rsidRDefault="008F7851">
            <w:pPr>
              <w:pStyle w:val="af1"/>
              <w:rPr>
                <w:rFonts w:eastAsia="Times New Roman"/>
                <w:sz w:val="28"/>
                <w:szCs w:val="28"/>
                <w:lang w:val="en-US"/>
              </w:rPr>
            </w:pPr>
          </w:p>
          <w:p w:rsidR="008F7851" w:rsidRPr="00980B81" w:rsidRDefault="00081E66">
            <w:pPr>
              <w:pStyle w:val="af1"/>
              <w:rPr>
                <w:sz w:val="28"/>
                <w:szCs w:val="28"/>
              </w:rPr>
            </w:pPr>
            <w:r w:rsidRPr="00980B81">
              <w:rPr>
                <w:rFonts w:eastAsia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Ершова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Ирина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Соответствует</w:t>
            </w:r>
            <w:proofErr w:type="spellEnd"/>
          </w:p>
        </w:tc>
      </w:tr>
      <w:tr w:rsidR="008F7851" w:rsidRPr="00980B81" w:rsidTr="00980B81">
        <w:trPr>
          <w:trHeight w:val="619"/>
        </w:trPr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rPr>
                <w:sz w:val="28"/>
                <w:szCs w:val="28"/>
              </w:rPr>
            </w:pPr>
            <w:r w:rsidRPr="00980B81">
              <w:rPr>
                <w:sz w:val="28"/>
                <w:szCs w:val="28"/>
                <w:lang w:val="en-US"/>
              </w:rPr>
              <w:t>EA</w:t>
            </w:r>
            <w:r w:rsidRPr="00980B81">
              <w:rPr>
                <w:sz w:val="28"/>
                <w:szCs w:val="28"/>
              </w:rPr>
              <w:t>-111700</w:t>
            </w:r>
          </w:p>
          <w:p w:rsidR="008F7851" w:rsidRPr="00980B81" w:rsidRDefault="00081E66">
            <w:pPr>
              <w:rPr>
                <w:sz w:val="28"/>
                <w:szCs w:val="28"/>
              </w:rPr>
            </w:pPr>
            <w:r w:rsidRPr="00980B81">
              <w:rPr>
                <w:sz w:val="28"/>
                <w:szCs w:val="28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pStyle w:val="af1"/>
              <w:rPr>
                <w:sz w:val="28"/>
                <w:szCs w:val="28"/>
              </w:rPr>
            </w:pPr>
            <w:proofErr w:type="spellStart"/>
            <w:r w:rsidRPr="00980B81">
              <w:rPr>
                <w:rFonts w:eastAsia="Times New Roman"/>
                <w:sz w:val="28"/>
                <w:szCs w:val="28"/>
                <w:lang w:val="en-US"/>
              </w:rPr>
              <w:t>Соответствует</w:t>
            </w:r>
            <w:proofErr w:type="spellEnd"/>
          </w:p>
          <w:p w:rsidR="008F7851" w:rsidRPr="00980B81" w:rsidRDefault="008F7851">
            <w:pPr>
              <w:pStyle w:val="af1"/>
              <w:rPr>
                <w:rFonts w:eastAsia="Times New Roman"/>
                <w:sz w:val="28"/>
                <w:szCs w:val="28"/>
                <w:lang w:val="en-US"/>
              </w:rPr>
            </w:pPr>
          </w:p>
          <w:p w:rsidR="008F7851" w:rsidRPr="00980B81" w:rsidRDefault="00081E66">
            <w:pPr>
              <w:pStyle w:val="af1"/>
              <w:rPr>
                <w:sz w:val="28"/>
                <w:szCs w:val="28"/>
              </w:rPr>
            </w:pPr>
            <w:r w:rsidRPr="00980B81">
              <w:rPr>
                <w:rFonts w:eastAsia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Матуль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Светлана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Соответствует</w:t>
            </w:r>
            <w:proofErr w:type="spellEnd"/>
          </w:p>
        </w:tc>
      </w:tr>
      <w:tr w:rsidR="008F7851" w:rsidRPr="00980B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rPr>
                <w:sz w:val="28"/>
                <w:szCs w:val="28"/>
              </w:rPr>
            </w:pPr>
            <w:r w:rsidRPr="00980B81">
              <w:rPr>
                <w:sz w:val="28"/>
                <w:szCs w:val="28"/>
                <w:lang w:val="en-US"/>
              </w:rPr>
              <w:t>EA</w:t>
            </w:r>
            <w:r w:rsidRPr="00980B81">
              <w:rPr>
                <w:sz w:val="28"/>
                <w:szCs w:val="28"/>
              </w:rPr>
              <w:t>-111700</w:t>
            </w:r>
          </w:p>
          <w:p w:rsidR="008F7851" w:rsidRPr="00980B81" w:rsidRDefault="00081E66">
            <w:pPr>
              <w:rPr>
                <w:sz w:val="28"/>
                <w:szCs w:val="28"/>
              </w:rPr>
            </w:pPr>
            <w:r w:rsidRPr="00980B81">
              <w:rPr>
                <w:sz w:val="28"/>
                <w:szCs w:val="28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pStyle w:val="af1"/>
              <w:rPr>
                <w:sz w:val="28"/>
                <w:szCs w:val="28"/>
              </w:rPr>
            </w:pPr>
            <w:proofErr w:type="spellStart"/>
            <w:r w:rsidRPr="00980B81">
              <w:rPr>
                <w:rFonts w:eastAsia="Times New Roman"/>
                <w:sz w:val="28"/>
                <w:szCs w:val="28"/>
                <w:lang w:val="en-US"/>
              </w:rPr>
              <w:t>Соответствует</w:t>
            </w:r>
            <w:proofErr w:type="spellEnd"/>
          </w:p>
          <w:p w:rsidR="008F7851" w:rsidRPr="00980B81" w:rsidRDefault="008F7851">
            <w:pPr>
              <w:pStyle w:val="af1"/>
              <w:rPr>
                <w:rFonts w:eastAsia="Times New Roman"/>
                <w:sz w:val="28"/>
                <w:szCs w:val="28"/>
                <w:lang w:val="en-US"/>
              </w:rPr>
            </w:pPr>
          </w:p>
          <w:p w:rsidR="008F7851" w:rsidRPr="00980B81" w:rsidRDefault="00081E66">
            <w:pPr>
              <w:pStyle w:val="af1"/>
              <w:rPr>
                <w:sz w:val="28"/>
                <w:szCs w:val="28"/>
              </w:rPr>
            </w:pPr>
            <w:r w:rsidRPr="00980B81">
              <w:rPr>
                <w:rFonts w:eastAsia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Чикаева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Татьяна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Соответствует</w:t>
            </w:r>
            <w:proofErr w:type="spellEnd"/>
          </w:p>
        </w:tc>
      </w:tr>
      <w:tr w:rsidR="008F7851" w:rsidRPr="00980B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rPr>
                <w:sz w:val="28"/>
                <w:szCs w:val="28"/>
              </w:rPr>
            </w:pPr>
            <w:r w:rsidRPr="00980B81">
              <w:rPr>
                <w:sz w:val="28"/>
                <w:szCs w:val="28"/>
                <w:lang w:val="en-US"/>
              </w:rPr>
              <w:t>EA</w:t>
            </w:r>
            <w:r w:rsidRPr="00980B81">
              <w:rPr>
                <w:sz w:val="28"/>
                <w:szCs w:val="28"/>
              </w:rPr>
              <w:t>-111700</w:t>
            </w:r>
          </w:p>
          <w:p w:rsidR="008F7851" w:rsidRPr="00980B81" w:rsidRDefault="00081E66">
            <w:pPr>
              <w:rPr>
                <w:sz w:val="28"/>
                <w:szCs w:val="28"/>
              </w:rPr>
            </w:pPr>
            <w:r w:rsidRPr="00980B81">
              <w:rPr>
                <w:sz w:val="28"/>
                <w:szCs w:val="28"/>
              </w:rPr>
              <w:t xml:space="preserve">ОБЩЕСТВО С ОГРАНИЧЕННОЙ ОТВЕТСТВЕННОСТЬЮ </w:t>
            </w:r>
            <w:r w:rsidRPr="00980B81">
              <w:rPr>
                <w:sz w:val="28"/>
                <w:szCs w:val="28"/>
              </w:rPr>
              <w:t>"МЕДИТРЕЙД СПБ" / 7802250632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pStyle w:val="af1"/>
              <w:rPr>
                <w:sz w:val="28"/>
                <w:szCs w:val="28"/>
              </w:rPr>
            </w:pPr>
            <w:proofErr w:type="spellStart"/>
            <w:r w:rsidRPr="00980B81">
              <w:rPr>
                <w:rFonts w:eastAsia="Times New Roman"/>
                <w:sz w:val="28"/>
                <w:szCs w:val="28"/>
                <w:lang w:val="en-US"/>
              </w:rPr>
              <w:t>Соответствует</w:t>
            </w:r>
            <w:proofErr w:type="spellEnd"/>
          </w:p>
          <w:p w:rsidR="008F7851" w:rsidRPr="00980B81" w:rsidRDefault="008F7851">
            <w:pPr>
              <w:pStyle w:val="af1"/>
              <w:rPr>
                <w:rFonts w:eastAsia="Times New Roman"/>
                <w:sz w:val="28"/>
                <w:szCs w:val="28"/>
                <w:lang w:val="en-US"/>
              </w:rPr>
            </w:pPr>
          </w:p>
          <w:p w:rsidR="008F7851" w:rsidRPr="00980B81" w:rsidRDefault="00081E66">
            <w:pPr>
              <w:pStyle w:val="af1"/>
              <w:rPr>
                <w:sz w:val="28"/>
                <w:szCs w:val="28"/>
              </w:rPr>
            </w:pPr>
            <w:r w:rsidRPr="00980B81">
              <w:rPr>
                <w:rFonts w:eastAsia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Никандрова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Юлия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7851" w:rsidRPr="00980B81" w:rsidRDefault="00081E66">
            <w:pPr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Соответствует</w:t>
            </w:r>
            <w:proofErr w:type="spellEnd"/>
          </w:p>
        </w:tc>
      </w:tr>
    </w:tbl>
    <w:p w:rsidR="008F7851" w:rsidRPr="00980B81" w:rsidRDefault="008F7851">
      <w:pPr>
        <w:rPr>
          <w:sz w:val="28"/>
          <w:szCs w:val="28"/>
        </w:rPr>
      </w:pPr>
    </w:p>
    <w:p w:rsidR="008F7851" w:rsidRPr="00980B81" w:rsidRDefault="008F7851">
      <w:pPr>
        <w:jc w:val="both"/>
        <w:rPr>
          <w:rFonts w:eastAsia="Times New Roman"/>
          <w:sz w:val="28"/>
          <w:szCs w:val="28"/>
          <w:lang w:val="en-US"/>
        </w:rPr>
      </w:pPr>
    </w:p>
    <w:p w:rsidR="008F7851" w:rsidRPr="00980B81" w:rsidRDefault="00081E66">
      <w:pPr>
        <w:jc w:val="both"/>
        <w:rPr>
          <w:sz w:val="28"/>
          <w:szCs w:val="28"/>
        </w:rPr>
      </w:pPr>
      <w:r w:rsidRPr="00980B81">
        <w:rPr>
          <w:rFonts w:eastAsia="Times New Roman"/>
          <w:sz w:val="28"/>
          <w:szCs w:val="28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"МЕДИТРЕЙД СПБ", предложивший </w:t>
      </w:r>
      <w:r w:rsidRPr="00980B81">
        <w:rPr>
          <w:rFonts w:eastAsia="Times New Roman"/>
          <w:sz w:val="28"/>
          <w:szCs w:val="28"/>
        </w:rPr>
        <w:t>цену контракта 603 545,00 руб.</w:t>
      </w:r>
    </w:p>
    <w:p w:rsidR="008F7851" w:rsidRPr="00980B81" w:rsidRDefault="008F7851">
      <w:pPr>
        <w:jc w:val="both"/>
        <w:rPr>
          <w:rFonts w:eastAsia="Times New Roman"/>
          <w:sz w:val="28"/>
          <w:szCs w:val="28"/>
        </w:rPr>
      </w:pPr>
    </w:p>
    <w:p w:rsidR="008F7851" w:rsidRPr="00980B81" w:rsidRDefault="00081E66">
      <w:pPr>
        <w:jc w:val="both"/>
        <w:rPr>
          <w:sz w:val="28"/>
          <w:szCs w:val="28"/>
        </w:rPr>
      </w:pPr>
      <w:r w:rsidRPr="00980B81">
        <w:rPr>
          <w:rFonts w:eastAsia="Times New Roman"/>
          <w:sz w:val="28"/>
          <w:szCs w:val="28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"МЕДИТРЕЙД СПБ", заявка на участие в электронном аукционе которого с</w:t>
      </w:r>
      <w:r w:rsidRPr="00980B81">
        <w:rPr>
          <w:rFonts w:eastAsia="Times New Roman"/>
          <w:sz w:val="28"/>
          <w:szCs w:val="28"/>
        </w:rPr>
        <w:t>оответствует требованиям, установленным документацией об электронном аукционе.</w:t>
      </w:r>
    </w:p>
    <w:p w:rsidR="008F7851" w:rsidRPr="00980B81" w:rsidRDefault="008F7851">
      <w:pPr>
        <w:jc w:val="both"/>
        <w:rPr>
          <w:sz w:val="28"/>
          <w:szCs w:val="28"/>
        </w:rPr>
      </w:pPr>
    </w:p>
    <w:p w:rsidR="008F7851" w:rsidRPr="00980B81" w:rsidRDefault="00081E66">
      <w:pPr>
        <w:jc w:val="both"/>
        <w:rPr>
          <w:sz w:val="28"/>
          <w:szCs w:val="28"/>
        </w:rPr>
      </w:pPr>
      <w:r w:rsidRPr="00980B81">
        <w:rPr>
          <w:rFonts w:eastAsia="Times New Roman"/>
          <w:sz w:val="28"/>
          <w:szCs w:val="28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</w:t>
      </w:r>
      <w:r w:rsidRPr="00980B81">
        <w:rPr>
          <w:rFonts w:eastAsia="Times New Roman"/>
          <w:sz w:val="28"/>
          <w:szCs w:val="28"/>
        </w:rPr>
        <w:t>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</w:t>
      </w:r>
      <w:r w:rsidRPr="00980B81">
        <w:rPr>
          <w:rFonts w:eastAsia="Times New Roman"/>
          <w:sz w:val="28"/>
          <w:szCs w:val="28"/>
        </w:rPr>
        <w:t>е.</w:t>
      </w:r>
    </w:p>
    <w:p w:rsidR="008F7851" w:rsidRPr="00980B81" w:rsidRDefault="008F7851">
      <w:pPr>
        <w:jc w:val="both"/>
        <w:rPr>
          <w:rFonts w:eastAsia="Times New Roman"/>
          <w:sz w:val="28"/>
          <w:szCs w:val="28"/>
        </w:rPr>
      </w:pPr>
    </w:p>
    <w:p w:rsidR="008F7851" w:rsidRPr="00980B81" w:rsidRDefault="00081E66">
      <w:pPr>
        <w:jc w:val="both"/>
        <w:rPr>
          <w:sz w:val="28"/>
          <w:szCs w:val="28"/>
        </w:rPr>
      </w:pPr>
      <w:r w:rsidRPr="00980B81">
        <w:rPr>
          <w:rFonts w:eastAsia="Times New Roman"/>
          <w:sz w:val="28"/>
          <w:szCs w:val="28"/>
        </w:rPr>
        <w:t xml:space="preserve">Настоящий </w:t>
      </w:r>
      <w:r w:rsidRPr="00980B81">
        <w:rPr>
          <w:rFonts w:eastAsia="Times New Roman"/>
          <w:sz w:val="28"/>
          <w:szCs w:val="2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</w:t>
      </w:r>
      <w:r w:rsidRPr="00980B81">
        <w:rPr>
          <w:rFonts w:eastAsia="Times New Roman"/>
          <w:sz w:val="28"/>
          <w:szCs w:val="28"/>
        </w:rPr>
        <w:t>ных и муниципальных нужд».</w:t>
      </w:r>
    </w:p>
    <w:p w:rsidR="008F7851" w:rsidRPr="00980B81" w:rsidRDefault="008F7851">
      <w:pPr>
        <w:jc w:val="both"/>
        <w:rPr>
          <w:rFonts w:eastAsia="Times New Roman"/>
          <w:sz w:val="28"/>
          <w:szCs w:val="28"/>
        </w:rPr>
      </w:pPr>
    </w:p>
    <w:p w:rsidR="008F7851" w:rsidRPr="00980B81" w:rsidRDefault="00081E66">
      <w:pPr>
        <w:rPr>
          <w:sz w:val="28"/>
          <w:szCs w:val="28"/>
        </w:rPr>
      </w:pPr>
      <w:r w:rsidRPr="00980B81">
        <w:rPr>
          <w:rFonts w:eastAsia="Times New Roman"/>
          <w:sz w:val="28"/>
          <w:szCs w:val="28"/>
        </w:rPr>
        <w:lastRenderedPageBreak/>
        <w:t>Подписи</w:t>
      </w:r>
    </w:p>
    <w:p w:rsidR="008F7851" w:rsidRPr="00980B81" w:rsidRDefault="008F7851">
      <w:pPr>
        <w:rPr>
          <w:rFonts w:eastAsia="Times New Roman"/>
          <w:sz w:val="28"/>
          <w:szCs w:val="28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F7851" w:rsidRPr="00980B81">
        <w:tc>
          <w:tcPr>
            <w:tcW w:w="3307" w:type="dxa"/>
            <w:shd w:val="clear" w:color="auto" w:fill="auto"/>
            <w:vAlign w:val="bottom"/>
          </w:tcPr>
          <w:p w:rsidR="008F7851" w:rsidRPr="00980B81" w:rsidRDefault="00081E66">
            <w:pPr>
              <w:pStyle w:val="af1"/>
              <w:rPr>
                <w:sz w:val="28"/>
                <w:szCs w:val="28"/>
              </w:rPr>
            </w:pPr>
            <w:proofErr w:type="spellStart"/>
            <w:r w:rsidRPr="00980B81">
              <w:rPr>
                <w:rFonts w:eastAsia="Times New Roman"/>
                <w:sz w:val="28"/>
                <w:szCs w:val="28"/>
                <w:lang w:val="en-US"/>
              </w:rPr>
              <w:t>Председатель</w:t>
            </w:r>
            <w:proofErr w:type="spellEnd"/>
            <w:r w:rsidRPr="00980B81">
              <w:rPr>
                <w:rFonts w:eastAsia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rFonts w:eastAsia="Times New Roman"/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7851" w:rsidRPr="00980B81" w:rsidRDefault="008F7851">
            <w:pPr>
              <w:pStyle w:val="af1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7851" w:rsidRPr="00980B81" w:rsidRDefault="00081E66">
            <w:pPr>
              <w:pStyle w:val="af1"/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Васильев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</w:tr>
      <w:tr w:rsidR="008F7851" w:rsidRPr="00980B81">
        <w:tc>
          <w:tcPr>
            <w:tcW w:w="3307" w:type="dxa"/>
            <w:shd w:val="clear" w:color="auto" w:fill="auto"/>
            <w:vAlign w:val="bottom"/>
          </w:tcPr>
          <w:p w:rsidR="008F7851" w:rsidRPr="00980B81" w:rsidRDefault="00081E66">
            <w:pPr>
              <w:pStyle w:val="af1"/>
              <w:rPr>
                <w:sz w:val="28"/>
                <w:szCs w:val="28"/>
              </w:rPr>
            </w:pPr>
            <w:proofErr w:type="spellStart"/>
            <w:r w:rsidRPr="00980B81">
              <w:rPr>
                <w:rFonts w:eastAsia="Times New Roman"/>
                <w:sz w:val="28"/>
                <w:szCs w:val="28"/>
                <w:lang w:val="en-US"/>
              </w:rPr>
              <w:t>Зам</w:t>
            </w:r>
            <w:proofErr w:type="spellEnd"/>
            <w:r w:rsidRPr="00980B81">
              <w:rPr>
                <w:rFonts w:eastAsia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980B81">
              <w:rPr>
                <w:rFonts w:eastAsia="Times New Roman"/>
                <w:sz w:val="28"/>
                <w:szCs w:val="28"/>
                <w:lang w:val="en-US"/>
              </w:rPr>
              <w:t>председателя</w:t>
            </w:r>
            <w:proofErr w:type="spellEnd"/>
            <w:r w:rsidRPr="00980B81">
              <w:rPr>
                <w:rFonts w:eastAsia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rFonts w:eastAsia="Times New Roman"/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7851" w:rsidRPr="00980B81" w:rsidRDefault="008F7851">
            <w:pPr>
              <w:pStyle w:val="af1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7851" w:rsidRPr="00980B81" w:rsidRDefault="00081E66">
            <w:pPr>
              <w:pStyle w:val="af1"/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Ершова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Ирина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Валерьевна</w:t>
            </w:r>
            <w:proofErr w:type="spellEnd"/>
          </w:p>
        </w:tc>
      </w:tr>
      <w:tr w:rsidR="008F7851" w:rsidRPr="00980B81">
        <w:tc>
          <w:tcPr>
            <w:tcW w:w="3307" w:type="dxa"/>
            <w:shd w:val="clear" w:color="auto" w:fill="auto"/>
            <w:vAlign w:val="bottom"/>
          </w:tcPr>
          <w:p w:rsidR="008F7851" w:rsidRPr="00980B81" w:rsidRDefault="00081E66">
            <w:pPr>
              <w:pStyle w:val="af1"/>
              <w:rPr>
                <w:sz w:val="28"/>
                <w:szCs w:val="28"/>
              </w:rPr>
            </w:pPr>
            <w:proofErr w:type="spellStart"/>
            <w:r w:rsidRPr="00980B81">
              <w:rPr>
                <w:rFonts w:eastAsia="Times New Roman"/>
                <w:sz w:val="28"/>
                <w:szCs w:val="28"/>
                <w:lang w:val="en-US"/>
              </w:rPr>
              <w:t>Член</w:t>
            </w:r>
            <w:proofErr w:type="spellEnd"/>
            <w:r w:rsidRPr="00980B81">
              <w:rPr>
                <w:rFonts w:eastAsia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rFonts w:eastAsia="Times New Roman"/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7851" w:rsidRPr="00980B81" w:rsidRDefault="008F7851">
            <w:pPr>
              <w:pStyle w:val="af1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7851" w:rsidRPr="00980B81" w:rsidRDefault="00081E66">
            <w:pPr>
              <w:pStyle w:val="af1"/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Матуль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Светлана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</w:tr>
      <w:tr w:rsidR="008F7851" w:rsidRPr="00980B81">
        <w:tc>
          <w:tcPr>
            <w:tcW w:w="3307" w:type="dxa"/>
            <w:shd w:val="clear" w:color="auto" w:fill="auto"/>
            <w:vAlign w:val="bottom"/>
          </w:tcPr>
          <w:p w:rsidR="008F7851" w:rsidRPr="00980B81" w:rsidRDefault="00081E66">
            <w:pPr>
              <w:pStyle w:val="af1"/>
              <w:rPr>
                <w:sz w:val="28"/>
                <w:szCs w:val="28"/>
              </w:rPr>
            </w:pPr>
            <w:proofErr w:type="spellStart"/>
            <w:r w:rsidRPr="00980B81">
              <w:rPr>
                <w:rFonts w:eastAsia="Times New Roman"/>
                <w:sz w:val="28"/>
                <w:szCs w:val="28"/>
                <w:lang w:val="en-US"/>
              </w:rPr>
              <w:t>Член</w:t>
            </w:r>
            <w:proofErr w:type="spellEnd"/>
            <w:r w:rsidRPr="00980B81">
              <w:rPr>
                <w:rFonts w:eastAsia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rFonts w:eastAsia="Times New Roman"/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7851" w:rsidRPr="00980B81" w:rsidRDefault="008F7851">
            <w:pPr>
              <w:pStyle w:val="af1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7851" w:rsidRPr="00980B81" w:rsidRDefault="00081E66">
            <w:pPr>
              <w:pStyle w:val="af1"/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Чикаева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Татьяна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</w:tr>
      <w:tr w:rsidR="008F7851" w:rsidRPr="00980B81">
        <w:tc>
          <w:tcPr>
            <w:tcW w:w="3307" w:type="dxa"/>
            <w:shd w:val="clear" w:color="auto" w:fill="auto"/>
            <w:vAlign w:val="bottom"/>
          </w:tcPr>
          <w:p w:rsidR="008F7851" w:rsidRPr="00980B81" w:rsidRDefault="00081E66">
            <w:pPr>
              <w:pStyle w:val="af1"/>
              <w:rPr>
                <w:sz w:val="28"/>
                <w:szCs w:val="28"/>
              </w:rPr>
            </w:pPr>
            <w:proofErr w:type="spellStart"/>
            <w:r w:rsidRPr="00980B81">
              <w:rPr>
                <w:rFonts w:eastAsia="Times New Roman"/>
                <w:sz w:val="28"/>
                <w:szCs w:val="28"/>
                <w:lang w:val="en-US"/>
              </w:rPr>
              <w:t>Секретарь</w:t>
            </w:r>
            <w:proofErr w:type="spellEnd"/>
            <w:r w:rsidRPr="00980B81">
              <w:rPr>
                <w:rFonts w:eastAsia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rFonts w:eastAsia="Times New Roman"/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7851" w:rsidRPr="00980B81" w:rsidRDefault="008F7851">
            <w:pPr>
              <w:pStyle w:val="af1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7851" w:rsidRPr="00980B81" w:rsidRDefault="00081E66">
            <w:pPr>
              <w:pStyle w:val="af1"/>
              <w:rPr>
                <w:sz w:val="28"/>
                <w:szCs w:val="28"/>
              </w:rPr>
            </w:pPr>
            <w:proofErr w:type="spellStart"/>
            <w:r w:rsidRPr="00980B81">
              <w:rPr>
                <w:sz w:val="28"/>
                <w:szCs w:val="28"/>
                <w:lang w:val="en-US"/>
              </w:rPr>
              <w:t>Никандрова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Юлия</w:t>
            </w:r>
            <w:proofErr w:type="spellEnd"/>
            <w:r w:rsidRPr="00980B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0B81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</w:tr>
    </w:tbl>
    <w:p w:rsidR="00081E66" w:rsidRPr="00980B81" w:rsidRDefault="00081E66">
      <w:pPr>
        <w:rPr>
          <w:sz w:val="28"/>
          <w:szCs w:val="28"/>
        </w:rPr>
      </w:pPr>
    </w:p>
    <w:sectPr w:rsidR="00081E66" w:rsidRPr="00980B8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851"/>
    <w:rsid w:val="00081E66"/>
    <w:rsid w:val="008F7851"/>
    <w:rsid w:val="00980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E9E2A7-8D89-4C5C-9D68-17F33293A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dcterms:created xsi:type="dcterms:W3CDTF">2021-08-31T13:04:00Z</dcterms:created>
  <dcterms:modified xsi:type="dcterms:W3CDTF">2021-08-31T13:04:00Z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