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"Автомобильная дорога по с. Введенское (после школы) Шумаковского сельсовета Курского района Курской области, протяженностью 1,115 км""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0144200001821000241)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02.09.21 14:16:44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"КУРСКАВТОДОР"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КУРСКОГО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"Автомобильная дорога по с. Введенское (после школы) Шумаковского сельсовета Курского района Курской области, протяженностью 1,115 км"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213461100805746320100100920024211414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5 020 487,30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Евгений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Парамонов Роман Евгеньевич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Коноплев Денис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Долинская Ольга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4 995 384,86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"СТРОЙЭНЕРГОМОНТАЖ", предложивший цену контракта 4 995 384,86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"СТРОЙЭНЕРГОМОНТАЖ",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