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№05-01/</w:t>
      </w:r>
      <w:r>
        <w:rPr>
          <w:rFonts w:eastAsia="Times New Roman"/>
          <w:b/>
          <w:bCs/>
          <w:sz w:val="20"/>
          <w:szCs w:val="20"/>
        </w:rPr>
        <w:t>579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детского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0744200000221005753) 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center"/>
        <w:rPr>
          <w:b/>
          <w:b/>
          <w:szCs w:val="24"/>
        </w:rPr>
      </w:pPr>
      <w:r>
        <w:rPr>
          <w:b/>
          <w:sz w:val="20"/>
          <w:szCs w:val="24"/>
          <w:lang w:val="en-US"/>
        </w:rPr>
        <w:t xml:space="preserve">(регистрационный номер </w:t>
      </w:r>
      <w:r>
        <w:rPr>
          <w:b/>
          <w:bCs/>
          <w:sz w:val="20"/>
          <w:szCs w:val="24"/>
          <w:lang w:val="en-US"/>
        </w:rPr>
        <w:t>09-05/29372</w:t>
      </w:r>
      <w:r>
        <w:rPr>
          <w:b/>
          <w:sz w:val="20"/>
          <w:szCs w:val="24"/>
          <w:lang w:val="en-US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03.09.21 14:50:58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детского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212462901942046320100100650071086244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73 563,90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Носорева Инна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Гребенкина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EA-109918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МИКЛУХИНА РАИСА ФЕДОРОВНА / 551700272582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34 574,98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EA-110607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"БЕСТСЕЛЛЕР ЮНИВЕРС" / 3666200311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34 942,80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EA-110649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44 873,94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МИКЛУХИНА РАИСА ФЕДОРОВНА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МИКЛУХИНА РАИСА ФЕДОРОВНА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МИКЛУХИНА РАИСА ФЕДОРОВНА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МИКЛУХИНА РАИСА ФЕДОРОВНА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МИКЛУХИНА РАИСА ФЕДОРОВНА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"БЕСТСЕЛЛЕР ЮНИВЕРС"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"БЕСТСЕЛЛЕР ЮНИВЕРС"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"БЕСТСЕЛЛЕР ЮНИВЕРС"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"БЕСТСЕЛЛЕР ЮНИВЕРС"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"БЕСТСЕЛЛЕР ЮНИВЕРС"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459</Words>
  <Characters>3668</Characters>
  <CharactersWithSpaces>3981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2021-09-03T17:02:12Z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