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7BC" w:rsidRDefault="00DC07B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№17ЭА-2021/2</w:t>
      </w:r>
    </w:p>
    <w:p w:rsidR="0001777C" w:rsidRDefault="00DC07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1777C" w:rsidRDefault="00DC07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модернизации системы электроснабжения административного здания расположенного по адресу: Санкт-Петербург, наб. Канала Грибоедова дом 133 литера Б."</w:t>
      </w:r>
    </w:p>
    <w:p w:rsidR="0001777C" w:rsidRPr="00DC07BC" w:rsidRDefault="00DC07BC">
      <w:pPr>
        <w:ind w:firstLine="567"/>
        <w:jc w:val="center"/>
        <w:rPr>
          <w:rFonts w:eastAsia="Times New Roman"/>
          <w:b/>
          <w:bCs/>
        </w:rPr>
      </w:pPr>
      <w:r w:rsidRPr="00DC07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07BC">
        <w:rPr>
          <w:rFonts w:eastAsia="Times New Roman"/>
          <w:b/>
          <w:bCs/>
          <w:sz w:val="20"/>
          <w:szCs w:val="20"/>
        </w:rPr>
        <w:t xml:space="preserve"> 0172100009221000017) </w:t>
      </w:r>
    </w:p>
    <w:p w:rsidR="0001777C" w:rsidRPr="00DC07BC" w:rsidRDefault="0001777C">
      <w:pPr>
        <w:ind w:firstLine="567"/>
        <w:jc w:val="center"/>
        <w:rPr>
          <w:sz w:val="20"/>
          <w:szCs w:val="20"/>
        </w:rPr>
      </w:pPr>
    </w:p>
    <w:p w:rsidR="0001777C" w:rsidRPr="00DC07BC" w:rsidRDefault="00DC07BC">
      <w:pPr>
        <w:ind w:firstLine="567"/>
        <w:jc w:val="right"/>
      </w:pPr>
      <w:r w:rsidRPr="00DC07BC">
        <w:rPr>
          <w:rFonts w:eastAsia="Times New Roman"/>
          <w:sz w:val="20"/>
          <w:szCs w:val="20"/>
        </w:rPr>
        <w:t>06.09.</w:t>
      </w:r>
      <w:r>
        <w:rPr>
          <w:rFonts w:eastAsia="Times New Roman"/>
          <w:sz w:val="20"/>
          <w:szCs w:val="20"/>
        </w:rPr>
        <w:t>20</w:t>
      </w:r>
      <w:r w:rsidRPr="00DC07BC">
        <w:rPr>
          <w:rFonts w:eastAsia="Times New Roman"/>
          <w:sz w:val="20"/>
          <w:szCs w:val="20"/>
        </w:rPr>
        <w:t>21</w:t>
      </w:r>
    </w:p>
    <w:p w:rsidR="0001777C" w:rsidRPr="00DC07BC" w:rsidRDefault="0001777C">
      <w:pPr>
        <w:ind w:firstLine="567"/>
        <w:rPr>
          <w:rFonts w:eastAsia="Times New Roman"/>
          <w:sz w:val="20"/>
          <w:szCs w:val="20"/>
        </w:rPr>
      </w:pPr>
    </w:p>
    <w:p w:rsidR="0001777C" w:rsidRPr="00DC07BC" w:rsidRDefault="00DC07BC">
      <w:r>
        <w:rPr>
          <w:rFonts w:eastAsia="Times New Roman"/>
          <w:sz w:val="20"/>
          <w:szCs w:val="20"/>
        </w:rPr>
        <w:t>Место</w:t>
      </w:r>
      <w:r w:rsidRPr="00DC07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07BC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01777C" w:rsidRPr="00DC07BC" w:rsidRDefault="0001777C">
      <w:pPr>
        <w:rPr>
          <w:rFonts w:eastAsia="Times New Roman"/>
          <w:sz w:val="20"/>
          <w:szCs w:val="20"/>
        </w:rPr>
      </w:pPr>
    </w:p>
    <w:p w:rsidR="0001777C" w:rsidRPr="00DC07BC" w:rsidRDefault="00DC07BC">
      <w:r>
        <w:rPr>
          <w:rFonts w:eastAsia="Times New Roman"/>
          <w:sz w:val="20"/>
          <w:szCs w:val="20"/>
        </w:rPr>
        <w:t>Организатор</w:t>
      </w:r>
      <w:r w:rsidRPr="00DC07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07BC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01777C" w:rsidRPr="00DC07BC" w:rsidRDefault="0001777C">
      <w:pPr>
        <w:rPr>
          <w:rFonts w:eastAsia="Times New Roman"/>
          <w:sz w:val="20"/>
          <w:szCs w:val="20"/>
        </w:rPr>
      </w:pPr>
    </w:p>
    <w:p w:rsidR="0001777C" w:rsidRPr="00DC07BC" w:rsidRDefault="00DC07BC">
      <w:r w:rsidRPr="00DC07BC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01777C" w:rsidRPr="00DC07BC" w:rsidRDefault="0001777C">
      <w:pPr>
        <w:rPr>
          <w:rFonts w:eastAsia="Times New Roman"/>
          <w:sz w:val="20"/>
          <w:szCs w:val="20"/>
        </w:rPr>
      </w:pPr>
    </w:p>
    <w:p w:rsidR="0001777C" w:rsidRPr="00DC07BC" w:rsidRDefault="00DC07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07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07BC">
        <w:rPr>
          <w:rFonts w:eastAsia="Times New Roman"/>
          <w:sz w:val="20"/>
          <w:szCs w:val="20"/>
        </w:rPr>
        <w:t xml:space="preserve">: Выполнение работ по модернизации системы электроснабжения административного здания расположенного по адресу: Санкт-Петербург, наб. Канала Грибоедова дом 133 литера Б. </w:t>
      </w:r>
    </w:p>
    <w:p w:rsidR="0001777C" w:rsidRPr="00DC07BC" w:rsidRDefault="0001777C">
      <w:pPr>
        <w:rPr>
          <w:rFonts w:eastAsia="Times New Roman"/>
          <w:sz w:val="20"/>
          <w:szCs w:val="20"/>
        </w:rPr>
      </w:pPr>
    </w:p>
    <w:p w:rsidR="0001777C" w:rsidRDefault="00DC07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211784101518178400100100650014222244</w:t>
      </w:r>
    </w:p>
    <w:p w:rsidR="0001777C" w:rsidRDefault="0001777C"/>
    <w:p w:rsidR="0001777C" w:rsidRDefault="00DC07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2 196 098,34 руб.</w:t>
      </w:r>
    </w:p>
    <w:p w:rsidR="0001777C" w:rsidRPr="00DC07BC" w:rsidRDefault="0001777C">
      <w:pPr>
        <w:rPr>
          <w:rFonts w:eastAsia="Times New Roman"/>
          <w:sz w:val="20"/>
          <w:szCs w:val="20"/>
        </w:rPr>
      </w:pPr>
    </w:p>
    <w:p w:rsidR="0001777C" w:rsidRDefault="00DC07BC">
      <w:r>
        <w:rPr>
          <w:rFonts w:eastAsia="Times New Roman"/>
          <w:sz w:val="20"/>
          <w:szCs w:val="20"/>
        </w:rPr>
        <w:t>Снижение</w:t>
      </w:r>
      <w:r w:rsidRPr="00DC07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07BC">
        <w:rPr>
          <w:rFonts w:eastAsia="Times New Roman"/>
          <w:sz w:val="20"/>
          <w:szCs w:val="20"/>
        </w:rPr>
        <w:t>, %: 20.53</w:t>
      </w:r>
    </w:p>
    <w:p w:rsidR="0001777C" w:rsidRDefault="0001777C">
      <w:pPr>
        <w:rPr>
          <w:rFonts w:eastAsia="Times New Roman"/>
          <w:sz w:val="20"/>
          <w:szCs w:val="20"/>
        </w:rPr>
      </w:pPr>
    </w:p>
    <w:p w:rsidR="0001777C" w:rsidRDefault="00DC07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53F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53F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1777C">
        <w:tc>
          <w:tcPr>
            <w:tcW w:w="3400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77C" w:rsidRDefault="00DC07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1777C" w:rsidRDefault="0001777C">
      <w:pPr>
        <w:rPr>
          <w:rFonts w:eastAsia="Times New Roman"/>
          <w:sz w:val="20"/>
          <w:szCs w:val="20"/>
        </w:rPr>
      </w:pPr>
    </w:p>
    <w:p w:rsidR="0001777C" w:rsidRDefault="00DC07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777C" w:rsidRDefault="0001777C">
      <w:pPr>
        <w:rPr>
          <w:rFonts w:eastAsia="Times New Roman"/>
          <w:sz w:val="20"/>
          <w:szCs w:val="20"/>
        </w:rPr>
      </w:pPr>
    </w:p>
    <w:p w:rsidR="0001777C" w:rsidRDefault="00DC07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777C" w:rsidRDefault="0001777C">
      <w:pPr>
        <w:rPr>
          <w:rFonts w:eastAsia="Times New Roman"/>
          <w:sz w:val="20"/>
          <w:szCs w:val="20"/>
        </w:rPr>
      </w:pPr>
    </w:p>
    <w:tbl>
      <w:tblPr>
        <w:tblW w:w="10348" w:type="dxa"/>
        <w:tblInd w:w="-3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21"/>
        <w:gridCol w:w="4011"/>
        <w:gridCol w:w="3416"/>
      </w:tblGrid>
      <w:tr w:rsidR="0001777C" w:rsidTr="00DC07BC">
        <w:trPr>
          <w:trHeight w:val="285"/>
        </w:trPr>
        <w:tc>
          <w:tcPr>
            <w:tcW w:w="10348" w:type="dxa"/>
            <w:gridSpan w:val="3"/>
            <w:shd w:val="clear" w:color="auto" w:fill="auto"/>
          </w:tcPr>
          <w:p w:rsidR="0001777C" w:rsidRDefault="00DC07BC" w:rsidP="00DC07BC">
            <w:pPr>
              <w:ind w:firstLine="371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1777C" w:rsidTr="00DC07BC"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77C" w:rsidRDefault="00DC0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77C" w:rsidRDefault="00DC0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77C" w:rsidRDefault="00DC0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1777C" w:rsidTr="00DC07BC"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EA-111604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 / 7802747833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r>
              <w:rPr>
                <w:sz w:val="20"/>
                <w:szCs w:val="20"/>
                <w:lang w:val="en-US"/>
              </w:rPr>
              <w:t>1 745 253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777C" w:rsidTr="00DC07BC"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 / 7811761785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r>
              <w:rPr>
                <w:sz w:val="20"/>
                <w:szCs w:val="20"/>
                <w:lang w:val="en-US"/>
              </w:rPr>
              <w:t>1 756 234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1777C" w:rsidRDefault="0001777C">
      <w:pPr>
        <w:rPr>
          <w:rFonts w:eastAsia="Times New Roman"/>
        </w:rPr>
      </w:pPr>
    </w:p>
    <w:tbl>
      <w:tblPr>
        <w:tblW w:w="10348" w:type="dxa"/>
        <w:tblInd w:w="-3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61"/>
        <w:gridCol w:w="2599"/>
        <w:gridCol w:w="2748"/>
        <w:gridCol w:w="1740"/>
      </w:tblGrid>
      <w:tr w:rsidR="0001777C" w:rsidTr="00DC07BC">
        <w:tc>
          <w:tcPr>
            <w:tcW w:w="10348" w:type="dxa"/>
            <w:gridSpan w:val="4"/>
            <w:shd w:val="clear" w:color="auto" w:fill="auto"/>
          </w:tcPr>
          <w:p w:rsidR="0001777C" w:rsidRDefault="00DC07BC" w:rsidP="00DC07BC">
            <w:pPr>
              <w:ind w:left="-45" w:firstLine="416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777C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77C" w:rsidRDefault="00DC0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77C" w:rsidRDefault="00DC07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77C" w:rsidRDefault="00DC0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77C" w:rsidRDefault="00DC07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1777C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01777C" w:rsidRDefault="00DC07BC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77C" w:rsidRDefault="000177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77C" w:rsidRDefault="00DC07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77C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01777C" w:rsidRDefault="00DC07BC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77C" w:rsidRDefault="000177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77C" w:rsidRDefault="00DC07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77C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01777C" w:rsidRDefault="00DC07BC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77C" w:rsidRDefault="000177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77C" w:rsidRDefault="00DC07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77C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01777C" w:rsidRDefault="00DC07BC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77C" w:rsidRDefault="000177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77C" w:rsidRDefault="00DC07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77C" w:rsidRDefault="00DC07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 w:rsidP="003B1F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D53FF7" w:rsidRDefault="00D53FF7" w:rsidP="003B1F63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 w:rsidP="003B1F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 w:rsidP="003B1F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 w:rsidP="003B1F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Pr="00D53FF7" w:rsidRDefault="00D53FF7" w:rsidP="003B1F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Дунаев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 w:rsidP="003B1F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-111604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"НОВЫЕ СИСТЕМЫ"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F7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D53FF7" w:rsidRDefault="00D53FF7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F7" w:rsidRDefault="00D53F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F7" w:rsidRDefault="00D53F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FF7" w:rsidRDefault="00D53F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F50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 w:rsidP="005211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156F50" w:rsidRDefault="00156F50" w:rsidP="0052110F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 w:rsidP="005211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F50" w:rsidRDefault="00156F50" w:rsidP="00521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F50" w:rsidRDefault="00156F50" w:rsidP="005211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Pr="00156F50" w:rsidRDefault="00156F50" w:rsidP="005211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Дунаев Сергей </w:t>
            </w:r>
            <w:proofErr w:type="spellStart"/>
            <w:r>
              <w:rPr>
                <w:sz w:val="20"/>
                <w:szCs w:val="20"/>
              </w:rPr>
              <w:t>Михалович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 w:rsidP="005211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F50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156F50" w:rsidRDefault="00156F50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F50" w:rsidRDefault="00156F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F50" w:rsidRDefault="00156F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F50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156F50" w:rsidRDefault="00156F50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F50" w:rsidRDefault="00156F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F50" w:rsidRDefault="00156F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F50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156F50" w:rsidRDefault="00156F50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F50" w:rsidRDefault="00156F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F50" w:rsidRDefault="00156F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F50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156F50" w:rsidRDefault="00156F50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F50" w:rsidRDefault="00156F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F50" w:rsidRDefault="00156F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F50" w:rsidTr="00DC07BC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7BC">
              <w:rPr>
                <w:sz w:val="20"/>
                <w:szCs w:val="20"/>
              </w:rPr>
              <w:t>-112233</w:t>
            </w:r>
          </w:p>
          <w:p w:rsidR="00156F50" w:rsidRDefault="00156F50">
            <w:pPr>
              <w:pStyle w:val="af1"/>
            </w:pPr>
            <w:r w:rsidRPr="00DC07BC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DC07BC">
              <w:rPr>
                <w:sz w:val="20"/>
                <w:szCs w:val="20"/>
              </w:rPr>
              <w:t>2</w:t>
            </w:r>
            <w:proofErr w:type="gramEnd"/>
            <w:r w:rsidRPr="00DC07BC">
              <w:rPr>
                <w:sz w:val="20"/>
                <w:szCs w:val="20"/>
              </w:rPr>
              <w:t xml:space="preserve"> ГРУПП"</w:t>
            </w:r>
          </w:p>
        </w:tc>
        <w:tc>
          <w:tcPr>
            <w:tcW w:w="2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F50" w:rsidRDefault="00156F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F50" w:rsidRDefault="00156F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F50" w:rsidRDefault="00156F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777C" w:rsidRDefault="0001777C">
      <w:pPr>
        <w:rPr>
          <w:sz w:val="20"/>
          <w:szCs w:val="20"/>
        </w:rPr>
      </w:pPr>
    </w:p>
    <w:p w:rsidR="0001777C" w:rsidRDefault="00DC07BC" w:rsidP="00DC07BC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"НОВЫЕ СИСТЕМЫ", предложивший цену контракта 1 745 253,51 руб.</w:t>
      </w:r>
    </w:p>
    <w:p w:rsidR="00DC07BC" w:rsidRDefault="00DC07BC">
      <w:pPr>
        <w:jc w:val="both"/>
        <w:rPr>
          <w:rFonts w:eastAsia="Times New Roman"/>
          <w:sz w:val="20"/>
          <w:szCs w:val="20"/>
        </w:rPr>
      </w:pPr>
    </w:p>
    <w:p w:rsidR="0001777C" w:rsidRDefault="00DC07BC" w:rsidP="00DC07BC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"НОВЫЕ СИСТЕМЫ",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1777C" w:rsidRDefault="0001777C">
      <w:pPr>
        <w:jc w:val="both"/>
        <w:rPr>
          <w:rFonts w:eastAsia="Times New Roman"/>
          <w:sz w:val="20"/>
          <w:szCs w:val="20"/>
        </w:rPr>
      </w:pPr>
    </w:p>
    <w:p w:rsidR="0001777C" w:rsidRDefault="00DC07BC" w:rsidP="00DC07BC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1777C" w:rsidRDefault="0001777C">
      <w:pPr>
        <w:jc w:val="both"/>
        <w:rPr>
          <w:rFonts w:eastAsia="Times New Roman"/>
          <w:sz w:val="20"/>
          <w:szCs w:val="20"/>
        </w:rPr>
      </w:pPr>
    </w:p>
    <w:p w:rsidR="0001777C" w:rsidRDefault="00DC07BC">
      <w:r>
        <w:rPr>
          <w:rFonts w:eastAsia="Times New Roman"/>
          <w:sz w:val="20"/>
          <w:szCs w:val="20"/>
        </w:rPr>
        <w:t>Подписи</w:t>
      </w:r>
    </w:p>
    <w:p w:rsidR="0001777C" w:rsidRDefault="0001777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6F50">
        <w:tc>
          <w:tcPr>
            <w:tcW w:w="3307" w:type="dxa"/>
            <w:shd w:val="clear" w:color="auto" w:fill="auto"/>
            <w:vAlign w:val="bottom"/>
          </w:tcPr>
          <w:p w:rsidR="00156F50" w:rsidRDefault="00156F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6F50" w:rsidRDefault="00156F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6F50" w:rsidRPr="00156F50" w:rsidRDefault="00156F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Дунаев Сергей Михайлович</w:t>
            </w:r>
          </w:p>
        </w:tc>
      </w:tr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1777C">
        <w:tc>
          <w:tcPr>
            <w:tcW w:w="3307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77C" w:rsidRDefault="00017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77C" w:rsidRDefault="00DC07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33B74" w:rsidRDefault="00A33B74">
      <w:bookmarkStart w:id="0" w:name="_GoBack"/>
      <w:bookmarkEnd w:id="0"/>
    </w:p>
    <w:sectPr w:rsidR="00A33B74" w:rsidSect="00DC07BC">
      <w:pgSz w:w="11906" w:h="16838"/>
      <w:pgMar w:top="709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77C"/>
    <w:rsid w:val="0001777C"/>
    <w:rsid w:val="00156F50"/>
    <w:rsid w:val="00A33B74"/>
    <w:rsid w:val="00D53FF7"/>
    <w:rsid w:val="00DC0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Шалаева Ярослава Владимировна</cp:lastModifiedBy>
  <cp:revision>4</cp:revision>
  <cp:lastPrinted>2021-09-06T12:42:00Z</cp:lastPrinted>
  <dcterms:created xsi:type="dcterms:W3CDTF">2021-09-06T08:52:00Z</dcterms:created>
  <dcterms:modified xsi:type="dcterms:W3CDTF">2021-09-06T12:42:00Z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