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DF5" w:rsidRDefault="00010FD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0DF5" w:rsidRDefault="00010F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прав на пользование антивирусным программным обеспечением для СПБ ГБУЗ ДГП № 49 в 2021 году."</w:t>
      </w:r>
    </w:p>
    <w:p w:rsidR="00EA0DF5" w:rsidRDefault="00010FD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0372200052121000131) </w:t>
      </w:r>
    </w:p>
    <w:p w:rsidR="00EA0DF5" w:rsidRDefault="00EA0DF5">
      <w:pPr>
        <w:ind w:firstLine="567"/>
        <w:jc w:val="center"/>
        <w:rPr>
          <w:sz w:val="20"/>
          <w:szCs w:val="20"/>
          <w:lang w:val="en-US"/>
        </w:rPr>
      </w:pPr>
    </w:p>
    <w:p w:rsidR="00EA0DF5" w:rsidRDefault="00010FD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07.09.21 23:06:52 </w:t>
      </w:r>
      <w:r>
        <w:rPr>
          <w:rFonts w:eastAsia="Times New Roman"/>
          <w:sz w:val="20"/>
          <w:szCs w:val="20"/>
          <w:lang w:val="en-US"/>
        </w:rPr>
        <w:t>(MSK+00:00)</w:t>
      </w:r>
    </w:p>
    <w:p w:rsidR="00EA0DF5" w:rsidRDefault="00EA0DF5">
      <w:pPr>
        <w:ind w:firstLine="567"/>
        <w:rPr>
          <w:rFonts w:eastAsia="Times New Roman"/>
          <w:sz w:val="20"/>
          <w:szCs w:val="20"/>
          <w:lang w:val="en-US"/>
        </w:rPr>
      </w:pPr>
    </w:p>
    <w:p w:rsidR="00EA0DF5" w:rsidRPr="00291B8B" w:rsidRDefault="00010FD4">
      <w:r>
        <w:rPr>
          <w:rFonts w:eastAsia="Times New Roman"/>
          <w:sz w:val="20"/>
          <w:szCs w:val="20"/>
        </w:rPr>
        <w:t>Место</w:t>
      </w:r>
      <w:r w:rsidRPr="00291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91B8B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EA0DF5" w:rsidRPr="00291B8B" w:rsidRDefault="00EA0DF5">
      <w:pPr>
        <w:rPr>
          <w:rFonts w:eastAsia="Times New Roman"/>
          <w:sz w:val="20"/>
          <w:szCs w:val="20"/>
        </w:rPr>
      </w:pPr>
    </w:p>
    <w:p w:rsidR="00EA0DF5" w:rsidRPr="00291B8B" w:rsidRDefault="00010FD4">
      <w:r>
        <w:rPr>
          <w:rFonts w:eastAsia="Times New Roman"/>
          <w:sz w:val="20"/>
          <w:szCs w:val="20"/>
        </w:rPr>
        <w:t>Организатор</w:t>
      </w:r>
      <w:r w:rsidRPr="00291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1B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291B8B">
        <w:rPr>
          <w:rFonts w:eastAsia="Times New Roman"/>
          <w:sz w:val="20"/>
          <w:szCs w:val="20"/>
        </w:rPr>
        <w:t>ГО РАЙОНА</w:t>
      </w:r>
    </w:p>
    <w:p w:rsidR="00EA0DF5" w:rsidRPr="00291B8B" w:rsidRDefault="00EA0DF5">
      <w:pPr>
        <w:rPr>
          <w:rFonts w:eastAsia="Times New Roman"/>
          <w:sz w:val="20"/>
          <w:szCs w:val="20"/>
        </w:rPr>
      </w:pPr>
    </w:p>
    <w:p w:rsidR="00EA0DF5" w:rsidRPr="00291B8B" w:rsidRDefault="00010FD4">
      <w:r w:rsidRPr="00291B8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A0DF5" w:rsidRPr="00291B8B" w:rsidRDefault="00EA0DF5">
      <w:pPr>
        <w:rPr>
          <w:rFonts w:eastAsia="Times New Roman"/>
          <w:sz w:val="20"/>
          <w:szCs w:val="20"/>
        </w:rPr>
      </w:pPr>
    </w:p>
    <w:p w:rsidR="00EA0DF5" w:rsidRPr="00291B8B" w:rsidRDefault="00010F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91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1B8B">
        <w:rPr>
          <w:rFonts w:eastAsia="Times New Roman"/>
          <w:sz w:val="20"/>
          <w:szCs w:val="20"/>
        </w:rPr>
        <w:t xml:space="preserve">: Оказание услуг по предоставлению неисключительных прав на пользование антивирусным </w:t>
      </w:r>
      <w:r w:rsidRPr="00291B8B">
        <w:rPr>
          <w:rFonts w:eastAsia="Times New Roman"/>
          <w:sz w:val="20"/>
          <w:szCs w:val="20"/>
        </w:rPr>
        <w:t xml:space="preserve">программным обеспечением для СПБ ГБУЗ ДГП № 49 в 2021 году. </w:t>
      </w:r>
    </w:p>
    <w:p w:rsidR="00EA0DF5" w:rsidRPr="00291B8B" w:rsidRDefault="00EA0DF5">
      <w:pPr>
        <w:rPr>
          <w:rFonts w:eastAsia="Times New Roman"/>
          <w:sz w:val="20"/>
          <w:szCs w:val="20"/>
        </w:rPr>
      </w:pPr>
    </w:p>
    <w:p w:rsidR="00EA0DF5" w:rsidRDefault="00010F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212782001367378200100100011250000000</w:t>
      </w:r>
    </w:p>
    <w:p w:rsidR="00EA0DF5" w:rsidRDefault="00EA0DF5"/>
    <w:p w:rsidR="00EA0DF5" w:rsidRDefault="00010F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235 335,17 руб.</w:t>
      </w:r>
    </w:p>
    <w:p w:rsidR="00EA0DF5" w:rsidRPr="00291B8B" w:rsidRDefault="00EA0DF5">
      <w:pPr>
        <w:rPr>
          <w:rFonts w:eastAsia="Times New Roman"/>
          <w:sz w:val="20"/>
          <w:szCs w:val="20"/>
        </w:rPr>
      </w:pPr>
    </w:p>
    <w:p w:rsidR="00EA0DF5" w:rsidRDefault="00010FD4">
      <w:r>
        <w:rPr>
          <w:rFonts w:eastAsia="Times New Roman"/>
          <w:sz w:val="20"/>
          <w:szCs w:val="20"/>
        </w:rPr>
        <w:t>Снижение</w:t>
      </w:r>
      <w:r w:rsidRPr="00291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91B8B">
        <w:rPr>
          <w:rFonts w:eastAsia="Times New Roman"/>
          <w:sz w:val="20"/>
          <w:szCs w:val="20"/>
        </w:rPr>
        <w:t>, %: 4.57</w:t>
      </w:r>
    </w:p>
    <w:p w:rsidR="00EA0DF5" w:rsidRDefault="00EA0DF5">
      <w:pPr>
        <w:rPr>
          <w:rFonts w:eastAsia="Times New Roman"/>
          <w:sz w:val="20"/>
          <w:szCs w:val="20"/>
        </w:rPr>
      </w:pPr>
    </w:p>
    <w:p w:rsidR="00EA0DF5" w:rsidRDefault="00010FD4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0DF5">
        <w:tc>
          <w:tcPr>
            <w:tcW w:w="3400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0DF5" w:rsidRDefault="00010F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0DF5" w:rsidRDefault="00EA0DF5">
      <w:pPr>
        <w:rPr>
          <w:rFonts w:eastAsia="Times New Roman"/>
          <w:sz w:val="20"/>
          <w:szCs w:val="20"/>
        </w:rPr>
      </w:pPr>
    </w:p>
    <w:p w:rsidR="00EA0DF5" w:rsidRDefault="00010F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0DF5" w:rsidRDefault="00EA0DF5">
      <w:pPr>
        <w:rPr>
          <w:rFonts w:eastAsia="Times New Roman"/>
          <w:sz w:val="20"/>
          <w:szCs w:val="20"/>
        </w:rPr>
      </w:pPr>
    </w:p>
    <w:p w:rsidR="00EA0DF5" w:rsidRDefault="00010F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0DF5" w:rsidRDefault="00EA0D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0DF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0DF5" w:rsidRDefault="00010FD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0DF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0DF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r>
              <w:rPr>
                <w:sz w:val="20"/>
                <w:szCs w:val="20"/>
                <w:lang w:val="en-US"/>
              </w:rPr>
              <w:t>ЛОПАТИН ВЛАДИМИР АЛЕКСАНДРОВИЧ / 772136354438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224 575,64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0DF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r w:rsidRPr="00291B8B">
              <w:rPr>
                <w:sz w:val="20"/>
                <w:szCs w:val="20"/>
              </w:rPr>
              <w:t xml:space="preserve">ОБЩЕСТВО С ОГРАНИЧЕННОЙ ОТВЕТСТВЕННОСТЬЮ "САНКТ-ПЕТЕРБУРГСКАЯ </w:t>
            </w:r>
            <w:r w:rsidRPr="00291B8B">
              <w:rPr>
                <w:sz w:val="20"/>
                <w:szCs w:val="20"/>
              </w:rPr>
              <w:t>АНТИВИРУСНАЯ ЛАБОРАТОРИЯ ДАНИЛОВА" / 7801078844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225 752,32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0DF5" w:rsidRDefault="00EA0DF5">
      <w:pPr>
        <w:rPr>
          <w:rFonts w:eastAsia="Times New Roman"/>
        </w:rPr>
      </w:pPr>
    </w:p>
    <w:p w:rsidR="00EA0DF5" w:rsidRDefault="00EA0D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0DF5">
        <w:tc>
          <w:tcPr>
            <w:tcW w:w="9976" w:type="dxa"/>
            <w:gridSpan w:val="4"/>
            <w:shd w:val="clear" w:color="auto" w:fill="auto"/>
          </w:tcPr>
          <w:p w:rsidR="00EA0DF5" w:rsidRDefault="00010F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0DF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0DF5" w:rsidRDefault="00010FD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A0DF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EA-112699</w:t>
            </w:r>
          </w:p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ЛОПАТИН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EA-112699</w:t>
            </w:r>
          </w:p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ЛОПАТИН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EA-112699</w:t>
            </w:r>
          </w:p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ЛОПАТИН </w:t>
            </w:r>
            <w:r>
              <w:rPr>
                <w:sz w:val="20"/>
                <w:szCs w:val="20"/>
                <w:lang w:val="en-US"/>
              </w:rPr>
              <w:t>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EA-112699</w:t>
            </w:r>
          </w:p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ЛОПАТИН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EA-112699</w:t>
            </w:r>
          </w:p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ЛОПАТИН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B8B">
              <w:rPr>
                <w:sz w:val="20"/>
                <w:szCs w:val="20"/>
              </w:rPr>
              <w:t>-112628</w:t>
            </w:r>
          </w:p>
          <w:p w:rsidR="00EA0DF5" w:rsidRDefault="00010FD4">
            <w:pPr>
              <w:pStyle w:val="af0"/>
            </w:pPr>
            <w:r w:rsidRPr="00291B8B">
              <w:rPr>
                <w:sz w:val="20"/>
                <w:szCs w:val="20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B8B">
              <w:rPr>
                <w:sz w:val="20"/>
                <w:szCs w:val="20"/>
              </w:rPr>
              <w:t>-112628</w:t>
            </w:r>
          </w:p>
          <w:p w:rsidR="00EA0DF5" w:rsidRDefault="00010FD4">
            <w:pPr>
              <w:pStyle w:val="af0"/>
            </w:pPr>
            <w:r w:rsidRPr="00291B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91B8B">
              <w:rPr>
                <w:sz w:val="20"/>
                <w:szCs w:val="20"/>
              </w:rPr>
              <w:t>"САНКТ-ПЕТЕРБУРГСКАЯ АНТИВИРУСНАЯ ЛАБОРАТОРИЯ ДАНИЛОВА"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B8B">
              <w:rPr>
                <w:sz w:val="20"/>
                <w:szCs w:val="20"/>
              </w:rPr>
              <w:t>-112628</w:t>
            </w:r>
          </w:p>
          <w:p w:rsidR="00EA0DF5" w:rsidRDefault="00010FD4">
            <w:pPr>
              <w:pStyle w:val="af0"/>
            </w:pPr>
            <w:r w:rsidRPr="00291B8B">
              <w:rPr>
                <w:sz w:val="20"/>
                <w:szCs w:val="20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B8B">
              <w:rPr>
                <w:sz w:val="20"/>
                <w:szCs w:val="20"/>
              </w:rPr>
              <w:t>-112628</w:t>
            </w:r>
          </w:p>
          <w:p w:rsidR="00EA0DF5" w:rsidRDefault="00010FD4">
            <w:pPr>
              <w:pStyle w:val="af0"/>
            </w:pPr>
            <w:r w:rsidRPr="00291B8B">
              <w:rPr>
                <w:sz w:val="20"/>
                <w:szCs w:val="20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D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B8B">
              <w:rPr>
                <w:sz w:val="20"/>
                <w:szCs w:val="20"/>
              </w:rPr>
              <w:t>-112628</w:t>
            </w:r>
          </w:p>
          <w:p w:rsidR="00EA0DF5" w:rsidRDefault="00010FD4">
            <w:pPr>
              <w:pStyle w:val="af0"/>
            </w:pPr>
            <w:r w:rsidRPr="00291B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91B8B">
              <w:rPr>
                <w:sz w:val="20"/>
                <w:szCs w:val="20"/>
              </w:rPr>
              <w:t>"САНКТ-ПЕТЕРБУРГСКАЯ АНТИВИРУСНАЯ ЛАБОРАТОРИЯ ДАНИЛОВА"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0DF5" w:rsidRDefault="00EA0D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DF5" w:rsidRDefault="00010F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DF5" w:rsidRDefault="00010F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0DF5" w:rsidRDefault="00EA0DF5">
      <w:pPr>
        <w:rPr>
          <w:sz w:val="20"/>
          <w:szCs w:val="20"/>
        </w:rPr>
      </w:pPr>
    </w:p>
    <w:p w:rsidR="00EA0DF5" w:rsidRDefault="00EA0DF5">
      <w:pPr>
        <w:jc w:val="both"/>
        <w:rPr>
          <w:rFonts w:eastAsia="Times New Roman"/>
          <w:sz w:val="20"/>
          <w:szCs w:val="20"/>
          <w:lang w:val="en-US"/>
        </w:rPr>
      </w:pPr>
    </w:p>
    <w:p w:rsidR="00EA0DF5" w:rsidRDefault="00010FD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ЛОПАТИН ВЛАДИМИР АЛЕКСАНДРОВИЧ, предложивший це</w:t>
      </w:r>
      <w:r>
        <w:rPr>
          <w:rFonts w:eastAsia="Times New Roman"/>
          <w:sz w:val="20"/>
          <w:szCs w:val="20"/>
        </w:rPr>
        <w:t>ну контракта 224 575,64 руб.</w:t>
      </w:r>
    </w:p>
    <w:p w:rsidR="00EA0DF5" w:rsidRDefault="00EA0DF5">
      <w:pPr>
        <w:jc w:val="both"/>
        <w:rPr>
          <w:rFonts w:eastAsia="Times New Roman"/>
          <w:sz w:val="20"/>
          <w:szCs w:val="20"/>
        </w:rPr>
      </w:pPr>
    </w:p>
    <w:p w:rsidR="00EA0DF5" w:rsidRDefault="00010FD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ЛОПАТИН ВЛАДИМИР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EA0DF5" w:rsidRDefault="00EA0DF5">
      <w:pPr>
        <w:jc w:val="both"/>
        <w:rPr>
          <w:rFonts w:eastAsia="Times New Roman"/>
          <w:sz w:val="20"/>
          <w:szCs w:val="20"/>
        </w:rPr>
      </w:pPr>
    </w:p>
    <w:p w:rsidR="00EA0DF5" w:rsidRDefault="00010FD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EA0DF5" w:rsidRDefault="00EA0DF5">
      <w:pPr>
        <w:jc w:val="both"/>
        <w:rPr>
          <w:rFonts w:eastAsia="Times New Roman"/>
          <w:sz w:val="20"/>
          <w:szCs w:val="20"/>
        </w:rPr>
      </w:pPr>
    </w:p>
    <w:p w:rsidR="00EA0DF5" w:rsidRDefault="00010FD4">
      <w:r>
        <w:rPr>
          <w:rFonts w:eastAsia="Times New Roman"/>
          <w:sz w:val="20"/>
          <w:szCs w:val="20"/>
        </w:rPr>
        <w:t>Подписи</w:t>
      </w:r>
    </w:p>
    <w:p w:rsidR="00EA0DF5" w:rsidRDefault="00EA0D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0DF5">
        <w:tc>
          <w:tcPr>
            <w:tcW w:w="3307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0DF5" w:rsidRDefault="00EA0D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A0DF5">
        <w:tc>
          <w:tcPr>
            <w:tcW w:w="3307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0DF5" w:rsidRDefault="00EA0D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A0DF5">
        <w:tc>
          <w:tcPr>
            <w:tcW w:w="3307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0DF5" w:rsidRDefault="00EA0D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A0DF5">
        <w:tc>
          <w:tcPr>
            <w:tcW w:w="3307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0DF5" w:rsidRDefault="00EA0D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A0DF5">
        <w:tc>
          <w:tcPr>
            <w:tcW w:w="3307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0DF5" w:rsidRDefault="00EA0D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0DF5" w:rsidRDefault="00010F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10FD4" w:rsidRDefault="00010FD4"/>
    <w:sectPr w:rsidR="00010FD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DF5"/>
    <w:rsid w:val="00010FD4"/>
    <w:rsid w:val="00291B8B"/>
    <w:rsid w:val="00EA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1BB5E-5BB4-41B1-9560-9B146D36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2021-09-07T20:07:00Z</cp:lastPrinted>
  <dcterms:created xsi:type="dcterms:W3CDTF">2021-09-07T20:07:00Z</dcterms:created>
  <dcterms:modified xsi:type="dcterms:W3CDTF">2021-09-07T20:07:00Z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