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№05-01/</w:t>
      </w:r>
      <w:r>
        <w:rPr>
          <w:rFonts w:eastAsia="Times New Roman"/>
          <w:b/>
          <w:bCs/>
          <w:sz w:val="20"/>
          <w:szCs w:val="20"/>
        </w:rPr>
        <w:t>700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бакалейной продукции"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0744200000221006166)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 №09-05/29835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.09.21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бакалейной продукции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212462904029146320100102730010000244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контракт: 152 502,90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27.28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110 905,00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111 668,00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EA-113124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121 600,00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EA-113386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EA-113108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EA-113124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412</Words>
  <Characters>3262</Characters>
  <CharactersWithSpaces>3551</CharactersWithSpaces>
  <Paragraphs>128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2021-09-10T16:43:07Z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