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06-01/</w:t>
      </w:r>
      <w:r>
        <w:rPr>
          <w:rFonts w:eastAsia="Times New Roman"/>
          <w:b/>
          <w:bCs/>
          <w:sz w:val="20"/>
          <w:szCs w:val="20"/>
        </w:rPr>
        <w:t>498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материалов"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</w:t>
      </w:r>
      <w:r>
        <w:rPr>
          <w:rFonts w:eastAsia="Times New Roman"/>
          <w:sz w:val="20"/>
          <w:szCs w:val="20"/>
          <w:lang w:val="en-US"/>
        </w:rPr>
        <w:t xml:space="preserve">.09.21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212461700143546170100100820012660244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41 314,00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Шаталова Юлия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Дудина Татьяна Евгеньевна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Долженкова Инна Владиславовна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1"/>
        <w:gridCol w:w="1650"/>
        <w:gridCol w:w="4437"/>
        <w:gridCol w:w="2478"/>
      </w:tblGrid>
      <w:tr>
        <w:trPr>
          <w:trHeight w:val="285" w:hRule="atLeast"/>
        </w:trPr>
        <w:tc>
          <w:tcPr>
            <w:tcW w:w="1411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8565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91"/>
              <w:widowControl w:val="false"/>
              <w:spacing w:before="0" w:after="0"/>
              <w:jc w:val="center"/>
              <w:rPr>
                <w:b/>
                <w:b/>
                <w:bCs/>
                <w:kern w:val="2"/>
                <w:sz w:val="16"/>
                <w:szCs w:val="16"/>
                <w:shd w:fill="auto" w:val="clear"/>
                <w:lang w:val="ru-RU" w:bidi="ar-SA"/>
              </w:rPr>
            </w:pPr>
            <w:r>
              <w:rPr>
                <w:b/>
                <w:bCs/>
                <w:kern w:val="2"/>
                <w:sz w:val="16"/>
                <w:szCs w:val="16"/>
                <w:shd w:fill="auto" w:val="clear"/>
                <w:lang w:val="ru-RU" w:bidi="ar-SA"/>
              </w:rPr>
              <w:t>Номер по ранжированию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4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/>
              <w:t>1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EA-113382</w:t>
            </w:r>
          </w:p>
        </w:tc>
        <w:tc>
          <w:tcPr>
            <w:tcW w:w="44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 / 7716644263</w:t>
            </w:r>
          </w:p>
        </w:tc>
        <w:tc>
          <w:tcPr>
            <w:tcW w:w="24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23 000,00 руб.</w:t>
            </w:r>
          </w:p>
        </w:tc>
      </w:tr>
      <w:tr>
        <w:trPr/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/>
              <w:t>2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EA-113721</w:t>
            </w:r>
          </w:p>
        </w:tc>
        <w:tc>
          <w:tcPr>
            <w:tcW w:w="44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5506226202</w:t>
            </w:r>
          </w:p>
        </w:tc>
        <w:tc>
          <w:tcPr>
            <w:tcW w:w="24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25 000,00 руб.</w:t>
            </w:r>
          </w:p>
        </w:tc>
      </w:tr>
      <w:tr>
        <w:trPr/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/>
              <w:t>3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EA-113944</w:t>
            </w:r>
          </w:p>
        </w:tc>
        <w:tc>
          <w:tcPr>
            <w:tcW w:w="44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24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27 800,00 руб.</w:t>
            </w:r>
          </w:p>
        </w:tc>
      </w:tr>
      <w:tr>
        <w:trPr/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/>
              <w:t>4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EA-113799</w:t>
            </w:r>
          </w:p>
        </w:tc>
        <w:tc>
          <w:tcPr>
            <w:tcW w:w="44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 / 7702385361</w:t>
            </w:r>
          </w:p>
        </w:tc>
        <w:tc>
          <w:tcPr>
            <w:tcW w:w="24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28 000,00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2"/>
        <w:gridCol w:w="1736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EA-113721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EA-113721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EA-113721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EA-113721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EA-113721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EA-113721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EA-113944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EA-113944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EA-113944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EA-113944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EA-113944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EA-113944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EA-113799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EA-113799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EA-113799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EA-113799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EA-113799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EA-113799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 w:cs="Times New Roman"/>
          <w:b w:val="false"/>
          <w:b w:val="false"/>
          <w:color w:val="000000"/>
          <w:sz w:val="20"/>
          <w:szCs w:val="20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</w:r>
    </w:p>
    <w:p>
      <w:pPr>
        <w:pStyle w:val="Normal"/>
        <w:jc w:val="both"/>
        <w:rPr>
          <w:shd w:fill="auto" w:val="clear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91">
    <w:name w:val="Style9"/>
    <w:basedOn w:val="Normal"/>
    <w:qFormat/>
    <w:pPr>
      <w:widowControl w:val="false"/>
      <w:overflowPunct w:val="false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LibreOffice/7.1.1.2$Windows_X86_64 LibreOffice_project/fe0b08f4af1bacafe4c7ecc87ce55bb426164676</Application>
  <AppVersion>15.0000</AppVersion>
  <Pages>2</Pages>
  <Words>558</Words>
  <Characters>4591</Characters>
  <CharactersWithSpaces>4940</CharactersWithSpaces>
  <Paragraphs>214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2021-09-13T12:01:57Z</cp:lastPrinted>
  <dcterms:modified xsi:type="dcterms:W3CDTF">2021-09-13T12:02:55Z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