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69" w:rsidRDefault="005E619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B69" w:rsidRDefault="005E61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душевых кабин"</w:t>
      </w:r>
    </w:p>
    <w:p w:rsidR="008C2B69" w:rsidRPr="005E6191" w:rsidRDefault="005E6191">
      <w:pPr>
        <w:ind w:firstLine="567"/>
        <w:jc w:val="center"/>
        <w:rPr>
          <w:rFonts w:eastAsia="Times New Roman"/>
          <w:b/>
          <w:bCs/>
        </w:rPr>
      </w:pPr>
      <w:r w:rsidRPr="005E619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6191">
        <w:rPr>
          <w:rFonts w:eastAsia="Times New Roman"/>
          <w:b/>
          <w:bCs/>
          <w:sz w:val="20"/>
          <w:szCs w:val="20"/>
        </w:rPr>
        <w:t xml:space="preserve"> 0362100015521000130) </w:t>
      </w:r>
    </w:p>
    <w:p w:rsidR="008C2B69" w:rsidRPr="005E6191" w:rsidRDefault="008C2B69">
      <w:pPr>
        <w:ind w:firstLine="567"/>
        <w:jc w:val="center"/>
        <w:rPr>
          <w:sz w:val="20"/>
          <w:szCs w:val="20"/>
        </w:rPr>
      </w:pPr>
    </w:p>
    <w:p w:rsidR="008C2B69" w:rsidRPr="005E6191" w:rsidRDefault="005E6191">
      <w:pPr>
        <w:ind w:firstLine="567"/>
        <w:jc w:val="right"/>
      </w:pPr>
      <w:r w:rsidRPr="005E6191">
        <w:rPr>
          <w:rFonts w:eastAsia="Times New Roman"/>
          <w:sz w:val="20"/>
          <w:szCs w:val="20"/>
        </w:rPr>
        <w:t>13.09.21 15:20:34 (</w:t>
      </w:r>
      <w:r>
        <w:rPr>
          <w:rFonts w:eastAsia="Times New Roman"/>
          <w:sz w:val="20"/>
          <w:szCs w:val="20"/>
          <w:lang w:val="en-US"/>
        </w:rPr>
        <w:t>MSK</w:t>
      </w:r>
      <w:r w:rsidRPr="005E6191">
        <w:rPr>
          <w:rFonts w:eastAsia="Times New Roman"/>
          <w:sz w:val="20"/>
          <w:szCs w:val="20"/>
        </w:rPr>
        <w:t>+02:00)</w:t>
      </w:r>
    </w:p>
    <w:p w:rsidR="008C2B69" w:rsidRPr="005E6191" w:rsidRDefault="008C2B69">
      <w:pPr>
        <w:ind w:firstLine="567"/>
        <w:rPr>
          <w:rFonts w:eastAsia="Times New Roman"/>
          <w:sz w:val="20"/>
          <w:szCs w:val="20"/>
        </w:rPr>
      </w:pPr>
    </w:p>
    <w:p w:rsidR="008C2B69" w:rsidRDefault="005E619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E6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6191">
        <w:rPr>
          <w:rFonts w:eastAsia="Times New Roman"/>
          <w:sz w:val="20"/>
          <w:szCs w:val="20"/>
        </w:rPr>
        <w:t xml:space="preserve">: </w:t>
      </w:r>
      <w:proofErr w:type="gramStart"/>
      <w:r w:rsidRPr="005E6191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8C2B69" w:rsidRDefault="008C2B69">
      <w:pPr>
        <w:rPr>
          <w:rFonts w:eastAsia="Times New Roman"/>
          <w:sz w:val="20"/>
          <w:szCs w:val="20"/>
          <w:lang w:val="en-US"/>
        </w:rPr>
      </w:pPr>
    </w:p>
    <w:p w:rsidR="008C2B69" w:rsidRPr="005E6191" w:rsidRDefault="005E6191">
      <w:r>
        <w:rPr>
          <w:rFonts w:eastAsia="Times New Roman"/>
          <w:sz w:val="20"/>
          <w:szCs w:val="20"/>
        </w:rPr>
        <w:t>Организатор</w:t>
      </w:r>
      <w:r w:rsidRPr="005E6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191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C2B69" w:rsidRPr="005E6191" w:rsidRDefault="008C2B69">
      <w:pPr>
        <w:rPr>
          <w:rFonts w:eastAsia="Times New Roman"/>
          <w:sz w:val="20"/>
          <w:szCs w:val="20"/>
        </w:rPr>
      </w:pPr>
    </w:p>
    <w:p w:rsidR="008C2B69" w:rsidRPr="005E6191" w:rsidRDefault="005E6191">
      <w:r w:rsidRPr="005E6191">
        <w:rPr>
          <w:rFonts w:eastAsia="Times New Roman"/>
          <w:sz w:val="20"/>
          <w:szCs w:val="20"/>
        </w:rPr>
        <w:t>Заказчик: ФЕДЕРАЛЬНОЕ ГОСУДАРСТВЕННОЕ БЮДЖЕТНОЕ ОБРАЗОВАТЕ</w:t>
      </w:r>
      <w:r w:rsidRPr="005E6191">
        <w:rPr>
          <w:rFonts w:eastAsia="Times New Roman"/>
          <w:sz w:val="20"/>
          <w:szCs w:val="20"/>
        </w:rPr>
        <w:t>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C2B69" w:rsidRPr="005E6191" w:rsidRDefault="008C2B69">
      <w:pPr>
        <w:rPr>
          <w:rFonts w:eastAsia="Times New Roman"/>
          <w:sz w:val="20"/>
          <w:szCs w:val="20"/>
        </w:rPr>
      </w:pPr>
    </w:p>
    <w:p w:rsidR="008C2B69" w:rsidRPr="005E6191" w:rsidRDefault="005E61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6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191">
        <w:rPr>
          <w:rFonts w:eastAsia="Times New Roman"/>
          <w:sz w:val="20"/>
          <w:szCs w:val="20"/>
        </w:rPr>
        <w:t xml:space="preserve">: Поставка душевых кабин </w:t>
      </w:r>
    </w:p>
    <w:p w:rsidR="008C2B69" w:rsidRPr="005E6191" w:rsidRDefault="008C2B69">
      <w:pPr>
        <w:rPr>
          <w:rFonts w:eastAsia="Times New Roman"/>
          <w:sz w:val="20"/>
          <w:szCs w:val="20"/>
        </w:rPr>
      </w:pPr>
    </w:p>
    <w:p w:rsidR="008C2B69" w:rsidRDefault="005E61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211665801738966580100101850022599244</w:t>
      </w:r>
    </w:p>
    <w:p w:rsidR="008C2B69" w:rsidRDefault="008C2B69"/>
    <w:p w:rsidR="008C2B69" w:rsidRDefault="005E619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296 798,71 руб.</w:t>
      </w:r>
    </w:p>
    <w:p w:rsidR="008C2B69" w:rsidRPr="005E6191" w:rsidRDefault="008C2B69">
      <w:pPr>
        <w:rPr>
          <w:rFonts w:eastAsia="Times New Roman"/>
          <w:sz w:val="20"/>
          <w:szCs w:val="20"/>
        </w:rPr>
      </w:pPr>
    </w:p>
    <w:p w:rsidR="008C2B69" w:rsidRDefault="005E6191">
      <w:r>
        <w:rPr>
          <w:rFonts w:eastAsia="Times New Roman"/>
          <w:sz w:val="20"/>
          <w:szCs w:val="20"/>
        </w:rPr>
        <w:t>Снижение</w:t>
      </w:r>
      <w:r w:rsidRPr="005E61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6191">
        <w:rPr>
          <w:rFonts w:eastAsia="Times New Roman"/>
          <w:sz w:val="20"/>
          <w:szCs w:val="20"/>
        </w:rPr>
        <w:t>, %: 8.00</w:t>
      </w:r>
    </w:p>
    <w:p w:rsidR="008C2B69" w:rsidRDefault="008C2B69">
      <w:pPr>
        <w:rPr>
          <w:rFonts w:eastAsia="Times New Roman"/>
          <w:sz w:val="20"/>
          <w:szCs w:val="20"/>
        </w:rPr>
      </w:pPr>
    </w:p>
    <w:p w:rsidR="008C2B69" w:rsidRDefault="005E61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C2B69">
        <w:tc>
          <w:tcPr>
            <w:tcW w:w="3400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69" w:rsidRDefault="005E6191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69">
        <w:tc>
          <w:tcPr>
            <w:tcW w:w="3400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69" w:rsidRDefault="005E6191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69">
        <w:tc>
          <w:tcPr>
            <w:tcW w:w="3400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69">
        <w:tc>
          <w:tcPr>
            <w:tcW w:w="3400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69">
        <w:tc>
          <w:tcPr>
            <w:tcW w:w="3400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69" w:rsidRDefault="005E6191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C2B69" w:rsidRDefault="005E61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C2B69" w:rsidRDefault="008C2B69">
      <w:pPr>
        <w:rPr>
          <w:rFonts w:eastAsia="Times New Roman"/>
          <w:sz w:val="20"/>
          <w:szCs w:val="20"/>
        </w:rPr>
      </w:pPr>
    </w:p>
    <w:p w:rsidR="008C2B69" w:rsidRDefault="005E61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2B69" w:rsidRDefault="008C2B69">
      <w:pPr>
        <w:rPr>
          <w:rFonts w:eastAsia="Times New Roman"/>
          <w:sz w:val="20"/>
          <w:szCs w:val="20"/>
        </w:rPr>
      </w:pPr>
    </w:p>
    <w:p w:rsidR="008C2B69" w:rsidRDefault="005E61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2B69" w:rsidRDefault="008C2B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C2B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2B69" w:rsidRDefault="005E619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2B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2B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r w:rsidRPr="005E6191">
              <w:rPr>
                <w:sz w:val="20"/>
                <w:szCs w:val="20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273 054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B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r w:rsidRPr="005E6191">
              <w:rPr>
                <w:sz w:val="20"/>
                <w:szCs w:val="20"/>
              </w:rPr>
              <w:t xml:space="preserve">ОБЩЕСТВО С ОГРАНИЧЕННОЙ </w:t>
            </w:r>
            <w:r w:rsidRPr="005E6191">
              <w:rPr>
                <w:sz w:val="20"/>
                <w:szCs w:val="20"/>
              </w:rPr>
              <w:t>ОТВЕТСТВЕННОСТЬЮ "ЕКАМЕДИКА" / 6685133313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274 538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B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r w:rsidRPr="005E6191">
              <w:rPr>
                <w:sz w:val="20"/>
                <w:szCs w:val="20"/>
              </w:rPr>
              <w:t>ОБЩЕСТВО С ОГРАНИЧЕННОЙ ОТВЕТСТВЕННОСТЬЮ "ТОРГОВЫЙ ДОМ САНТЕХКОМ" / 6685069548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289 378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2B69" w:rsidRDefault="008C2B69">
      <w:pPr>
        <w:rPr>
          <w:rFonts w:eastAsia="Times New Roman"/>
        </w:rPr>
      </w:pPr>
    </w:p>
    <w:p w:rsidR="008C2B69" w:rsidRDefault="008C2B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C2B69">
        <w:tc>
          <w:tcPr>
            <w:tcW w:w="9976" w:type="dxa"/>
            <w:gridSpan w:val="4"/>
            <w:shd w:val="clear" w:color="auto" w:fill="auto"/>
          </w:tcPr>
          <w:p w:rsidR="008C2B69" w:rsidRDefault="005E61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2B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69" w:rsidRDefault="005E61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2B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-113662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 xml:space="preserve">ОБЩЕСТВО С </w:t>
            </w:r>
            <w:r w:rsidRPr="005E6191">
              <w:rPr>
                <w:sz w:val="20"/>
                <w:szCs w:val="20"/>
              </w:rPr>
              <w:lastRenderedPageBreak/>
              <w:t>ОГРАНИЧЕННОЙ ОТВЕТСТВЕННОСТЬЮ "МИР САНТЕХНИКИ"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6191">
              <w:rPr>
                <w:sz w:val="20"/>
                <w:szCs w:val="20"/>
              </w:rPr>
              <w:t>-113662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"МИР САНТЕХНИКИ"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6191">
              <w:rPr>
                <w:sz w:val="20"/>
                <w:szCs w:val="20"/>
              </w:rPr>
              <w:t>-113662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"МИР САНТЕХНИКИ"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-113707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-113707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-113707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"ЕКАМЕДИКА"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-113353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"ТОРГОВЫЙ ДОМ САНТЕХКОМ"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-113353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"ТОРГОВЫЙ ДОМ САНТЕХКОМ"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191">
              <w:rPr>
                <w:sz w:val="20"/>
                <w:szCs w:val="20"/>
              </w:rPr>
              <w:t>-113353</w:t>
            </w:r>
          </w:p>
          <w:p w:rsidR="008C2B69" w:rsidRDefault="005E6191">
            <w:pPr>
              <w:pStyle w:val="af1"/>
            </w:pPr>
            <w:r w:rsidRPr="005E6191">
              <w:rPr>
                <w:sz w:val="20"/>
                <w:szCs w:val="20"/>
              </w:rPr>
              <w:t>ОБЩЕСТВО С ОГРАНИЧЕННОЙ ОТВЕТСТВЕННОСТЬЮ "ТОРГОВЫЙ ДОМ САНТЕХКОМ"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69" w:rsidRDefault="008C2B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69" w:rsidRDefault="005E61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69" w:rsidRDefault="005E61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B69" w:rsidRDefault="008C2B69">
      <w:pPr>
        <w:rPr>
          <w:sz w:val="20"/>
          <w:szCs w:val="20"/>
        </w:rPr>
      </w:pPr>
    </w:p>
    <w:p w:rsidR="008C2B69" w:rsidRDefault="008C2B69">
      <w:pPr>
        <w:jc w:val="both"/>
        <w:rPr>
          <w:rFonts w:eastAsia="Times New Roman"/>
          <w:sz w:val="20"/>
          <w:szCs w:val="20"/>
          <w:lang w:val="en-US"/>
        </w:rPr>
      </w:pPr>
    </w:p>
    <w:p w:rsidR="008C2B69" w:rsidRDefault="005E619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 САНТЕХНИКИ", предложивший цену контракта 273 054,87 руб.</w:t>
      </w:r>
    </w:p>
    <w:p w:rsidR="008C2B69" w:rsidRDefault="008C2B69">
      <w:pPr>
        <w:jc w:val="both"/>
        <w:rPr>
          <w:rFonts w:eastAsia="Times New Roman"/>
          <w:sz w:val="20"/>
          <w:szCs w:val="20"/>
        </w:rPr>
      </w:pPr>
    </w:p>
    <w:p w:rsidR="008C2B69" w:rsidRDefault="005E619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ОБЩЕСТВО С ОГРАНИЧЕННОЙ ОТВЕТСТВЕННОСТЬЮ "МИР САНТЕХНИКИ",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8C2B69" w:rsidRDefault="008C2B69">
      <w:pPr>
        <w:jc w:val="both"/>
        <w:rPr>
          <w:rFonts w:eastAsia="Times New Roman"/>
          <w:sz w:val="20"/>
          <w:szCs w:val="20"/>
        </w:rPr>
      </w:pPr>
    </w:p>
    <w:p w:rsidR="008C2B69" w:rsidRDefault="005E619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8C2B69" w:rsidRDefault="008C2B69">
      <w:pPr>
        <w:jc w:val="both"/>
        <w:rPr>
          <w:rFonts w:eastAsia="Times New Roman"/>
          <w:sz w:val="20"/>
          <w:szCs w:val="20"/>
        </w:rPr>
      </w:pPr>
    </w:p>
    <w:p w:rsidR="008C2B69" w:rsidRDefault="005E6191">
      <w:r>
        <w:rPr>
          <w:rFonts w:eastAsia="Times New Roman"/>
          <w:sz w:val="20"/>
          <w:szCs w:val="20"/>
        </w:rPr>
        <w:t>Подписи</w:t>
      </w:r>
    </w:p>
    <w:p w:rsidR="008C2B69" w:rsidRDefault="008C2B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C2B69">
        <w:tc>
          <w:tcPr>
            <w:tcW w:w="3307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69" w:rsidRDefault="008C2B69" w:rsidP="005E619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C2B69">
        <w:tc>
          <w:tcPr>
            <w:tcW w:w="3307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69" w:rsidRDefault="008C2B69" w:rsidP="005E619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C2B69">
        <w:tc>
          <w:tcPr>
            <w:tcW w:w="3307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69" w:rsidRDefault="008C2B69" w:rsidP="005E619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69" w:rsidRDefault="005E61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5E6191"/>
    <w:sectPr w:rsidR="00000000" w:rsidSect="008C2B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2B69"/>
    <w:rsid w:val="005E6191"/>
    <w:rsid w:val="008C2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B6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2B6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C2B69"/>
    <w:pPr>
      <w:spacing w:after="140" w:line="288" w:lineRule="auto"/>
    </w:pPr>
  </w:style>
  <w:style w:type="paragraph" w:styleId="a9">
    <w:name w:val="List"/>
    <w:basedOn w:val="a8"/>
    <w:rsid w:val="008C2B69"/>
    <w:rPr>
      <w:rFonts w:cs="Noto Sans Devanagari"/>
    </w:rPr>
  </w:style>
  <w:style w:type="paragraph" w:customStyle="1" w:styleId="Caption">
    <w:name w:val="Caption"/>
    <w:basedOn w:val="a"/>
    <w:qFormat/>
    <w:rsid w:val="008C2B6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C2B6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C2B6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2B6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2B69"/>
    <w:pPr>
      <w:spacing w:beforeAutospacing="1" w:afterAutospacing="1"/>
    </w:pPr>
  </w:style>
  <w:style w:type="paragraph" w:customStyle="1" w:styleId="th">
    <w:name w:val="th"/>
    <w:basedOn w:val="a"/>
    <w:qFormat/>
    <w:rsid w:val="008C2B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2B6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2B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2B69"/>
    <w:pPr>
      <w:spacing w:beforeAutospacing="1" w:after="200"/>
    </w:pPr>
  </w:style>
  <w:style w:type="paragraph" w:customStyle="1" w:styleId="usual2">
    <w:name w:val="usual2"/>
    <w:basedOn w:val="a"/>
    <w:qFormat/>
    <w:rsid w:val="008C2B6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2B6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2B69"/>
    <w:pPr>
      <w:spacing w:beforeAutospacing="1" w:afterAutospacing="1"/>
    </w:pPr>
  </w:style>
  <w:style w:type="paragraph" w:customStyle="1" w:styleId="requests">
    <w:name w:val="requests"/>
    <w:basedOn w:val="a"/>
    <w:qFormat/>
    <w:rsid w:val="008C2B6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2B6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2B69"/>
  </w:style>
  <w:style w:type="paragraph" w:customStyle="1" w:styleId="af2">
    <w:name w:val="Заголовок таблицы"/>
    <w:basedOn w:val="af1"/>
    <w:qFormat/>
    <w:rsid w:val="008C2B69"/>
  </w:style>
  <w:style w:type="paragraph" w:customStyle="1" w:styleId="DocumentMap">
    <w:name w:val="DocumentMap"/>
    <w:qFormat/>
    <w:rsid w:val="008C2B6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2021-09-13T10:23:00Z</cp:lastPrinted>
  <dcterms:created xsi:type="dcterms:W3CDTF">2021-09-13T10:24:00Z</dcterms:created>
  <dcterms:modified xsi:type="dcterms:W3CDTF">2021-09-13T10:24:00Z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