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 №06-01/</w:t>
      </w:r>
      <w:r>
        <w:rPr>
          <w:rFonts w:eastAsia="Times New Roman"/>
          <w:b/>
          <w:bCs/>
          <w:sz w:val="20"/>
          <w:szCs w:val="20"/>
          <w:u w:val="single"/>
          <w:lang w:val="en-US"/>
        </w:rPr>
        <w:t>513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ind w:hanging="0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ЗДРАВООХРАНЕНИЯ "ОБЛАСТНОЙ СПЕЦИАЛИЗИРОВАННЫЙ ДОМ РЕБЕНКА"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дезинфицирующих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212462903393946320100100480012020244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 653 231,50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Трутаева Лариса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Чаплыгина Светлана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Вера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90"/>
        <w:gridCol w:w="2385"/>
        <w:gridCol w:w="2776"/>
        <w:gridCol w:w="2920"/>
        <w:gridCol w:w="1454"/>
      </w:tblGrid>
      <w:tr>
        <w:trPr/>
        <w:tc>
          <w:tcPr>
            <w:tcW w:w="9925" w:type="dxa"/>
            <w:gridSpan w:val="5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18"/>
              <w:widowControl/>
              <w:bidi w:val="0"/>
              <w:spacing w:before="0" w:after="120"/>
              <w:ind w:left="0" w:right="0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 xml:space="preserve">№ </w:t>
            </w:r>
            <w:r>
              <w:rPr>
                <w:rFonts w:cs="Times New Roman"/>
                <w:b w:val="false"/>
                <w:bCs w:val="false"/>
                <w:sz w:val="20"/>
                <w:szCs w:val="20"/>
              </w:rPr>
              <w:t>п/п</w:t>
            </w:r>
          </w:p>
        </w:tc>
        <w:tc>
          <w:tcPr>
            <w:tcW w:w="23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7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3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38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EA-114208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277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38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EA-114208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27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38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EA-114208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27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38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EA-114208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27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Вера Геннадьевна</w:t>
            </w:r>
          </w:p>
        </w:tc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38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EA-114208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27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18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Вера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735</TotalTime>
  <Application>LibreOffice/6.4.3.2$Windows_x86 LibreOffice_project/747b5d0ebf89f41c860ec2a39efd7cb15b54f2d8</Application>
  <Pages>1</Pages>
  <Words>304</Words>
  <Characters>2378</Characters>
  <CharactersWithSpaces>2610</CharactersWithSpaces>
  <Paragraphs>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2021-09-14T14:52:11Z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