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B32" w:rsidRDefault="009B24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5B32" w:rsidRPr="009B24B5" w:rsidRDefault="009B24B5">
      <w:pPr>
        <w:ind w:firstLine="567"/>
        <w:jc w:val="center"/>
      </w:pPr>
      <w:r w:rsidRPr="009B24B5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(Амитриптилин)" </w:t>
      </w:r>
    </w:p>
    <w:p w:rsidR="00CB5B32" w:rsidRPr="009B24B5" w:rsidRDefault="009B24B5">
      <w:pPr>
        <w:ind w:firstLine="567"/>
        <w:jc w:val="center"/>
        <w:rPr>
          <w:rFonts w:eastAsia="Times New Roman"/>
          <w:b/>
          <w:bCs/>
        </w:rPr>
      </w:pPr>
      <w:r w:rsidRPr="009B24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24B5">
        <w:rPr>
          <w:rFonts w:eastAsia="Times New Roman"/>
          <w:b/>
          <w:bCs/>
          <w:sz w:val="20"/>
          <w:szCs w:val="20"/>
        </w:rPr>
        <w:t xml:space="preserve"> 1001200000621000217) </w:t>
      </w:r>
    </w:p>
    <w:p w:rsidR="00CB5B32" w:rsidRPr="009B24B5" w:rsidRDefault="00CB5B32">
      <w:pPr>
        <w:ind w:firstLine="567"/>
        <w:jc w:val="center"/>
        <w:rPr>
          <w:sz w:val="20"/>
          <w:szCs w:val="20"/>
        </w:rPr>
      </w:pPr>
    </w:p>
    <w:p w:rsidR="00CB5B32" w:rsidRPr="009B24B5" w:rsidRDefault="009B24B5">
      <w:pPr>
        <w:ind w:firstLine="567"/>
        <w:jc w:val="right"/>
      </w:pPr>
      <w:r w:rsidRPr="009B24B5">
        <w:rPr>
          <w:rFonts w:eastAsia="Times New Roman"/>
          <w:sz w:val="20"/>
          <w:szCs w:val="20"/>
        </w:rPr>
        <w:t>15.09.21 12:42:55 (</w:t>
      </w:r>
      <w:r>
        <w:rPr>
          <w:rFonts w:eastAsia="Times New Roman"/>
          <w:sz w:val="20"/>
          <w:szCs w:val="20"/>
          <w:lang w:val="en-US"/>
        </w:rPr>
        <w:t>MSK</w:t>
      </w:r>
      <w:r w:rsidRPr="009B24B5">
        <w:rPr>
          <w:rFonts w:eastAsia="Times New Roman"/>
          <w:sz w:val="20"/>
          <w:szCs w:val="20"/>
        </w:rPr>
        <w:t>+02:00)</w:t>
      </w:r>
    </w:p>
    <w:p w:rsidR="00CB5B32" w:rsidRPr="009B24B5" w:rsidRDefault="00CB5B32">
      <w:pPr>
        <w:ind w:firstLine="567"/>
        <w:rPr>
          <w:rFonts w:eastAsia="Times New Roman"/>
          <w:sz w:val="20"/>
          <w:szCs w:val="20"/>
        </w:rPr>
      </w:pPr>
    </w:p>
    <w:p w:rsidR="00CB5B32" w:rsidRDefault="009B24B5" w:rsidP="009B24B5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CB5B32" w:rsidRPr="009B24B5" w:rsidRDefault="009B24B5" w:rsidP="009B24B5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B24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24B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9B24B5">
        <w:rPr>
          <w:rFonts w:eastAsia="Times New Roman"/>
          <w:sz w:val="20"/>
          <w:szCs w:val="20"/>
        </w:rPr>
        <w:t>АН</w:t>
      </w:r>
    </w:p>
    <w:p w:rsidR="00CB5B32" w:rsidRDefault="009B24B5" w:rsidP="009B24B5">
      <w:pPr>
        <w:jc w:val="both"/>
      </w:pPr>
      <w:r w:rsidRPr="009B24B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B5B32" w:rsidRPr="009B24B5" w:rsidRDefault="00CB5B32">
      <w:pPr>
        <w:rPr>
          <w:rFonts w:eastAsia="Times New Roman"/>
          <w:sz w:val="12"/>
          <w:szCs w:val="12"/>
        </w:rPr>
      </w:pPr>
    </w:p>
    <w:p w:rsidR="00CB5B32" w:rsidRPr="009B24B5" w:rsidRDefault="009B24B5">
      <w:r>
        <w:rPr>
          <w:rFonts w:eastAsia="Times New Roman"/>
          <w:sz w:val="20"/>
          <w:szCs w:val="20"/>
        </w:rPr>
        <w:t>Наименование</w:t>
      </w:r>
      <w:r w:rsidRPr="009B24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24B5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9B24B5">
        <w:rPr>
          <w:rFonts w:eastAsia="Times New Roman"/>
          <w:sz w:val="20"/>
          <w:szCs w:val="20"/>
        </w:rPr>
        <w:t xml:space="preserve">ния (Амитриптилин) </w:t>
      </w:r>
    </w:p>
    <w:p w:rsidR="00CB5B32" w:rsidRPr="009B24B5" w:rsidRDefault="009B24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212027416202802760100102160022120244</w:t>
      </w:r>
    </w:p>
    <w:p w:rsidR="00CB5B32" w:rsidRDefault="009B24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58 390,80 руб.</w:t>
      </w:r>
    </w:p>
    <w:p w:rsidR="00CB5B32" w:rsidRPr="009B24B5" w:rsidRDefault="00CB5B32">
      <w:pPr>
        <w:rPr>
          <w:rFonts w:eastAsia="Times New Roman"/>
          <w:sz w:val="12"/>
          <w:szCs w:val="12"/>
        </w:rPr>
      </w:pPr>
    </w:p>
    <w:p w:rsidR="00CB5B32" w:rsidRDefault="009B24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CB5B32" w:rsidTr="009B24B5">
        <w:tc>
          <w:tcPr>
            <w:tcW w:w="1713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5B32" w:rsidTr="009B24B5">
        <w:tc>
          <w:tcPr>
            <w:tcW w:w="1713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5B32" w:rsidTr="009B24B5">
        <w:tc>
          <w:tcPr>
            <w:tcW w:w="1713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5B32" w:rsidTr="009B24B5">
        <w:tc>
          <w:tcPr>
            <w:tcW w:w="1713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5B32" w:rsidTr="009B24B5">
        <w:tc>
          <w:tcPr>
            <w:tcW w:w="1713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B5B32" w:rsidRDefault="009B24B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B5B32" w:rsidRDefault="009B24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5B32" w:rsidRPr="009B24B5" w:rsidRDefault="00CB5B32">
      <w:pPr>
        <w:rPr>
          <w:rFonts w:eastAsia="Times New Roman"/>
          <w:sz w:val="12"/>
          <w:szCs w:val="12"/>
        </w:rPr>
      </w:pPr>
    </w:p>
    <w:p w:rsidR="00CB5B32" w:rsidRDefault="009B24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5B32" w:rsidRDefault="009B24B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B5B32" w:rsidRPr="009B24B5" w:rsidRDefault="00CB5B32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CB5B32" w:rsidTr="009B24B5">
        <w:tc>
          <w:tcPr>
            <w:tcW w:w="5000" w:type="pct"/>
            <w:gridSpan w:val="4"/>
            <w:shd w:val="clear" w:color="auto" w:fill="auto"/>
          </w:tcPr>
          <w:p w:rsidR="00CB5B32" w:rsidRDefault="009B24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B5B32" w:rsidTr="009B24B5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B5B32" w:rsidTr="009B24B5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r>
              <w:rPr>
                <w:sz w:val="20"/>
                <w:szCs w:val="20"/>
                <w:lang w:val="en-US"/>
              </w:rPr>
              <w:t>EA</w:t>
            </w:r>
            <w:r w:rsidRPr="009B24B5">
              <w:rPr>
                <w:sz w:val="20"/>
                <w:szCs w:val="20"/>
              </w:rPr>
              <w:t>-114617</w:t>
            </w:r>
          </w:p>
          <w:p w:rsidR="00CB5B32" w:rsidRDefault="009B24B5">
            <w:r w:rsidRPr="009B24B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B32" w:rsidRDefault="00CB5B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B32" w:rsidRDefault="009B24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B32" w:rsidTr="009B24B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r>
              <w:rPr>
                <w:sz w:val="20"/>
                <w:szCs w:val="20"/>
                <w:lang w:val="en-US"/>
              </w:rPr>
              <w:t>EA</w:t>
            </w:r>
            <w:r w:rsidRPr="009B24B5">
              <w:rPr>
                <w:sz w:val="20"/>
                <w:szCs w:val="20"/>
              </w:rPr>
              <w:t>-114617</w:t>
            </w:r>
          </w:p>
          <w:p w:rsidR="00CB5B32" w:rsidRDefault="009B24B5">
            <w:r w:rsidRPr="009B24B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B32" w:rsidRDefault="00CB5B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B32" w:rsidRDefault="009B24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B32" w:rsidTr="009B24B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r>
              <w:rPr>
                <w:sz w:val="20"/>
                <w:szCs w:val="20"/>
                <w:lang w:val="en-US"/>
              </w:rPr>
              <w:t>EA</w:t>
            </w:r>
            <w:r w:rsidRPr="009B24B5">
              <w:rPr>
                <w:sz w:val="20"/>
                <w:szCs w:val="20"/>
              </w:rPr>
              <w:t>-114617</w:t>
            </w:r>
          </w:p>
          <w:p w:rsidR="00CB5B32" w:rsidRDefault="009B24B5">
            <w:r w:rsidRPr="009B24B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B32" w:rsidRDefault="00CB5B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B32" w:rsidRDefault="009B24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B32" w:rsidTr="009B24B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r>
              <w:rPr>
                <w:sz w:val="20"/>
                <w:szCs w:val="20"/>
                <w:lang w:val="en-US"/>
              </w:rPr>
              <w:t>EA</w:t>
            </w:r>
            <w:r w:rsidRPr="009B24B5">
              <w:rPr>
                <w:sz w:val="20"/>
                <w:szCs w:val="20"/>
              </w:rPr>
              <w:t>-114617</w:t>
            </w:r>
          </w:p>
          <w:p w:rsidR="00CB5B32" w:rsidRDefault="009B24B5">
            <w:r w:rsidRPr="009B24B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B32" w:rsidRDefault="00CB5B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B32" w:rsidRDefault="009B24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B32" w:rsidTr="009B24B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r>
              <w:rPr>
                <w:sz w:val="20"/>
                <w:szCs w:val="20"/>
                <w:lang w:val="en-US"/>
              </w:rPr>
              <w:t>EA</w:t>
            </w:r>
            <w:r w:rsidRPr="009B24B5">
              <w:rPr>
                <w:sz w:val="20"/>
                <w:szCs w:val="20"/>
              </w:rPr>
              <w:t>-114617</w:t>
            </w:r>
          </w:p>
          <w:p w:rsidR="00CB5B32" w:rsidRDefault="009B24B5">
            <w:r w:rsidRPr="009B24B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B32" w:rsidRDefault="00CB5B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B32" w:rsidRDefault="009B24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B32" w:rsidRDefault="009B24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5B32" w:rsidRPr="009B24B5" w:rsidRDefault="00CB5B32">
      <w:pPr>
        <w:jc w:val="both"/>
        <w:rPr>
          <w:sz w:val="12"/>
          <w:szCs w:val="12"/>
          <w:lang w:val="en-US"/>
        </w:rPr>
      </w:pPr>
    </w:p>
    <w:p w:rsidR="00CB5B32" w:rsidRDefault="009B24B5">
      <w:pPr>
        <w:jc w:val="both"/>
      </w:pPr>
      <w:bookmarkStart w:id="0" w:name="__DdeLink__136_4014115248"/>
      <w:bookmarkEnd w:id="0"/>
      <w:r w:rsidRPr="009B24B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9B24B5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9B24B5">
        <w:rPr>
          <w:rFonts w:eastAsia="Times New Roman"/>
          <w:sz w:val="20"/>
          <w:szCs w:val="20"/>
        </w:rPr>
        <w:t>ЕННОЙ ОТВЕТСТВЕННОСТЬЮ "БИСКОМ".</w:t>
      </w:r>
    </w:p>
    <w:p w:rsidR="00CB5B32" w:rsidRDefault="009B24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B5B32" w:rsidRDefault="009B24B5">
      <w:pPr>
        <w:jc w:val="both"/>
      </w:pPr>
      <w:r w:rsidRPr="009B24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5B32" w:rsidRPr="009B24B5" w:rsidRDefault="00CB5B32">
      <w:pPr>
        <w:jc w:val="both"/>
        <w:rPr>
          <w:rFonts w:eastAsia="Times New Roman"/>
          <w:sz w:val="12"/>
          <w:szCs w:val="12"/>
        </w:rPr>
      </w:pPr>
    </w:p>
    <w:p w:rsidR="00CB5B32" w:rsidRDefault="009B24B5">
      <w:r>
        <w:rPr>
          <w:rFonts w:eastAsia="Times New Roman"/>
          <w:sz w:val="20"/>
          <w:szCs w:val="20"/>
        </w:rPr>
        <w:t>Подписи</w:t>
      </w:r>
    </w:p>
    <w:p w:rsidR="00CB5B32" w:rsidRPr="009B24B5" w:rsidRDefault="00CB5B32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CB5B32" w:rsidTr="009B24B5">
        <w:tc>
          <w:tcPr>
            <w:tcW w:w="1666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B5B32" w:rsidRDefault="00CB5B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B5B32" w:rsidTr="009B24B5">
        <w:tc>
          <w:tcPr>
            <w:tcW w:w="1666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B5B32" w:rsidRDefault="00CB5B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B5B32" w:rsidTr="009B24B5">
        <w:tc>
          <w:tcPr>
            <w:tcW w:w="1666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B5B32" w:rsidRDefault="00CB5B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B5B32" w:rsidTr="009B24B5">
        <w:tc>
          <w:tcPr>
            <w:tcW w:w="1666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B5B32" w:rsidRDefault="00CB5B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B5B32" w:rsidTr="009B24B5">
        <w:tc>
          <w:tcPr>
            <w:tcW w:w="1666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B5B32" w:rsidRDefault="00CB5B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B5B32" w:rsidRDefault="009B24B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Default="009B24B5"/>
    <w:sectPr w:rsidR="00000000" w:rsidSect="009B24B5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5B32"/>
    <w:rsid w:val="009B24B5"/>
    <w:rsid w:val="00C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9D9564-CDDC-45F2-B454-16F573047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565</Words>
  <Characters>3225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2021-09-15T07:45:00Z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