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ABC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</w:rPr>
      </w:pPr>
      <w:r w:rsidRPr="006D7B55">
        <w:rPr>
          <w:rFonts w:ascii="Times New Roman" w:hAnsi="Times New Roman" w:cs="Times New Roman"/>
          <w:b/>
          <w:bCs/>
          <w:kern w:val="36"/>
        </w:rPr>
        <w:t>П</w:t>
      </w:r>
      <w:r w:rsidR="006D7B55" w:rsidRPr="006D7B55">
        <w:rPr>
          <w:rFonts w:ascii="Times New Roman" w:hAnsi="Times New Roman" w:cs="Times New Roman"/>
          <w:b/>
          <w:bCs/>
          <w:kern w:val="36"/>
        </w:rPr>
        <w:t xml:space="preserve">ротокол подведения итогов </w:t>
      </w:r>
      <w:r w:rsidRPr="006D7B55">
        <w:rPr>
          <w:rFonts w:ascii="Times New Roman" w:hAnsi="Times New Roman" w:cs="Times New Roman"/>
          <w:b/>
          <w:bCs/>
          <w:kern w:val="36"/>
        </w:rPr>
        <w:t xml:space="preserve">электронного аукциона </w:t>
      </w:r>
    </w:p>
    <w:p w:rsidR="00AD5908" w:rsidRPr="006D7B55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</w:rPr>
      </w:pPr>
      <w:r w:rsidRPr="006D7B55">
        <w:rPr>
          <w:rFonts w:ascii="Times New Roman" w:hAnsi="Times New Roman" w:cs="Times New Roman"/>
          <w:b/>
          <w:bCs/>
          <w:kern w:val="36"/>
        </w:rPr>
        <w:t xml:space="preserve">№ </w:t>
      </w:r>
      <w:r w:rsidRPr="006D7B55">
        <w:rPr>
          <w:rFonts w:ascii="Times New Roman" w:hAnsi="Times New Roman" w:cs="Times New Roman"/>
          <w:b/>
          <w:lang w:eastAsia="ru-RU" w:bidi="hi-IN"/>
        </w:rPr>
        <w:t>0572100005318000</w:t>
      </w:r>
      <w:r w:rsidR="00206E85" w:rsidRPr="00206E85">
        <w:rPr>
          <w:rFonts w:ascii="Times New Roman" w:hAnsi="Times New Roman" w:cs="Times New Roman"/>
          <w:b/>
          <w:lang w:eastAsia="ru-RU" w:bidi="hi-IN"/>
        </w:rPr>
        <w:t>325</w:t>
      </w:r>
      <w:r w:rsidR="006D7B55" w:rsidRPr="006D7B55">
        <w:rPr>
          <w:rFonts w:ascii="Times New Roman" w:hAnsi="Times New Roman" w:cs="Times New Roman"/>
          <w:b/>
          <w:lang w:eastAsia="ru-RU" w:bidi="hi-IN"/>
        </w:rPr>
        <w:t>-3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6D7B55" w:rsidTr="003964F3">
        <w:tc>
          <w:tcPr>
            <w:tcW w:w="5778" w:type="dxa"/>
          </w:tcPr>
          <w:p w:rsidR="00AD5908" w:rsidRPr="006D7B55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</w:rPr>
            </w:pPr>
            <w:r w:rsidRPr="006D7B55">
              <w:rPr>
                <w:rFonts w:ascii="Times New Roman" w:hAnsi="Times New Roman" w:cs="Times New Roman"/>
                <w:bCs/>
                <w:kern w:val="36"/>
              </w:rPr>
              <w:t xml:space="preserve">Место публикации: </w:t>
            </w:r>
            <w:r w:rsidRPr="006D7B55">
              <w:rPr>
                <w:rFonts w:ascii="Times New Roman" w:hAnsi="Times New Roman" w:cs="Times New Roman"/>
                <w:lang w:eastAsia="zh-CN" w:bidi="hi-IN"/>
              </w:rPr>
              <w:t>Российская Федерация, 190005, Санкт-Петербург, ПР-КТ МОСКОВСКИЙ, 19</w:t>
            </w:r>
          </w:p>
        </w:tc>
        <w:tc>
          <w:tcPr>
            <w:tcW w:w="3793" w:type="dxa"/>
          </w:tcPr>
          <w:p w:rsidR="00AD5908" w:rsidRPr="006D7B55" w:rsidRDefault="00AD5908" w:rsidP="00206E85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Дата публикации:</w:t>
            </w:r>
            <w:r w:rsidR="00206E85">
              <w:rPr>
                <w:rFonts w:ascii="Times New Roman" w:hAnsi="Times New Roman" w:cs="Times New Roman"/>
              </w:rPr>
              <w:t xml:space="preserve"> 14</w:t>
            </w:r>
            <w:r w:rsidRPr="006D7B55">
              <w:rPr>
                <w:rFonts w:ascii="Times New Roman" w:hAnsi="Times New Roman" w:cs="Times New Roman"/>
                <w:lang w:eastAsia="zh-CN" w:bidi="hi-IN"/>
              </w:rPr>
              <w:t>.0</w:t>
            </w:r>
            <w:r w:rsidR="00617CDA">
              <w:rPr>
                <w:rFonts w:ascii="Times New Roman" w:hAnsi="Times New Roman" w:cs="Times New Roman"/>
                <w:lang w:eastAsia="zh-CN" w:bidi="hi-IN"/>
              </w:rPr>
              <w:t>8</w:t>
            </w:r>
            <w:r w:rsidRPr="006D7B55">
              <w:rPr>
                <w:rFonts w:ascii="Times New Roman" w:hAnsi="Times New Roman" w:cs="Times New Roman"/>
                <w:lang w:eastAsia="zh-CN" w:bidi="hi-IN"/>
              </w:rPr>
              <w:t>.2018</w:t>
            </w:r>
          </w:p>
        </w:tc>
      </w:tr>
    </w:tbl>
    <w:p w:rsidR="00AD5908" w:rsidRPr="006D7B55" w:rsidRDefault="00AD5908" w:rsidP="006D7B55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r w:rsidRPr="006D7B55">
        <w:rPr>
          <w:rFonts w:ascii="Times New Roman" w:hAnsi="Times New Roman" w:cs="Times New Roman"/>
          <w:snapToGrid w:val="0"/>
          <w:lang w:eastAsia="zh-CN" w:bidi="hi-IN"/>
        </w:rPr>
        <w:t>Организатор закупки:</w:t>
      </w:r>
      <w:r w:rsidR="00F06289" w:rsidRPr="006D7B55">
        <w:rPr>
          <w:rFonts w:ascii="Times New Roman" w:hAnsi="Times New Roman" w:cs="Times New Roman"/>
          <w:lang w:eastAsia="zh-CN" w:bidi="hi-IN"/>
        </w:rPr>
        <w:t xml:space="preserve"> ФЕДЕРАЛЬНОЕ ГОСУДАРСТВЕННОЕ УНИТАРНОЕ ПРЕДПРИЯТИЕ "ВСЕРОССИЙСКИЙ НАУЧНО-ИССЛЕДОВАТЕЛЬСКИЙ ИНСТИТУТ МЕТРОЛОГИИ ИМ.Д.И.МЕНДЕЛЕЕВА"</w:t>
      </w:r>
      <w:r w:rsidRPr="006D7B55">
        <w:rPr>
          <w:rFonts w:ascii="Times New Roman" w:hAnsi="Times New Roman" w:cs="Times New Roman"/>
          <w:lang w:eastAsia="zh-CN" w:bidi="hi-IN"/>
        </w:rPr>
        <w:t>.</w:t>
      </w:r>
    </w:p>
    <w:p w:rsidR="00AD5908" w:rsidRPr="006D7B55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</w:rPr>
      </w:pPr>
      <w:r w:rsidRPr="006D7B55">
        <w:rPr>
          <w:rFonts w:ascii="Times New Roman" w:hAnsi="Times New Roman" w:cs="Times New Roman"/>
        </w:rPr>
        <w:t>З</w:t>
      </w:r>
      <w:r w:rsidR="00AD5908" w:rsidRPr="006D7B55">
        <w:rPr>
          <w:rFonts w:ascii="Times New Roman" w:hAnsi="Times New Roman" w:cs="Times New Roman"/>
        </w:rPr>
        <w:t>аказчик(и)</w:t>
      </w:r>
      <w:r w:rsidR="00AD5908" w:rsidRPr="006D7B55">
        <w:rPr>
          <w:rFonts w:ascii="Times New Roman" w:hAnsi="Times New Roman" w:cs="Times New Roman"/>
          <w:lang w:val="en-US"/>
        </w:rPr>
        <w:t xml:space="preserve">: </w:t>
      </w:r>
    </w:p>
    <w:tbl>
      <w:tblPr>
        <w:tblStyle w:val="a7"/>
        <w:tblW w:w="10065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5908" w:rsidRPr="006D7B55" w:rsidTr="002A3ABC">
        <w:tc>
          <w:tcPr>
            <w:tcW w:w="10065" w:type="dxa"/>
          </w:tcPr>
          <w:p w:rsidR="00AD5908" w:rsidRPr="006D7B55" w:rsidRDefault="00AD5908" w:rsidP="006D7B55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ФЕДЕРАЛЬНОЕ ГОСУДАРСТВЕННОЕ УНИТАРНОЕ ПРЕДПРИЯТИЕ "ВСЕРОССИЙСКИЙ НАУЧНО-ИССЛЕДОВАТЕЛЬСКИЙ ИНСТИТУТ МЕТРОЛОГИИ ИМ.Д.И.МЕНДЕЛЕЕВА"</w:t>
            </w:r>
          </w:p>
        </w:tc>
      </w:tr>
    </w:tbl>
    <w:p w:rsidR="006F376C" w:rsidRPr="006D7B55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</w:rPr>
      </w:pPr>
      <w:r w:rsidRPr="006D7B55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6D7B55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206E85" w:rsidRPr="00206E85">
        <w:rPr>
          <w:rFonts w:ascii="Times New Roman" w:hAnsi="Times New Roman" w:cs="Times New Roman"/>
          <w:snapToGrid w:val="0"/>
          <w:lang w:eastAsia="zh-CN" w:bidi="hi-IN"/>
        </w:rPr>
        <w:t>181780902212078390100100200410000000</w:t>
      </w:r>
    </w:p>
    <w:p w:rsidR="00000868" w:rsidRPr="0062232F" w:rsidRDefault="00000868" w:rsidP="0000086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62232F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="00206E85" w:rsidRPr="00206E85">
        <w:rPr>
          <w:rFonts w:ascii="Times New Roman" w:hAnsi="Times New Roman" w:cs="Times New Roman"/>
          <w:snapToGrid w:val="0"/>
          <w:lang w:eastAsia="zh-CN" w:bidi="hi-IN"/>
        </w:rPr>
        <w:t>Выполнение работ в области пожарной безопасности на объектах ФГУП "ВНИИМ им. Д.И. Менделеева"</w:t>
      </w:r>
    </w:p>
    <w:p w:rsidR="00000868" w:rsidRPr="0062232F" w:rsidRDefault="00000868" w:rsidP="0000086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62232F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206E85" w:rsidRPr="00206E85">
        <w:rPr>
          <w:rFonts w:ascii="Times New Roman" w:hAnsi="Times New Roman" w:cs="Times New Roman"/>
          <w:b/>
          <w:snapToGrid w:val="0"/>
          <w:lang w:eastAsia="zh-CN" w:bidi="hi-IN"/>
        </w:rPr>
        <w:t>2</w:t>
      </w:r>
      <w:r w:rsidR="00206E85">
        <w:rPr>
          <w:rFonts w:ascii="Times New Roman" w:hAnsi="Times New Roman" w:cs="Times New Roman"/>
          <w:b/>
          <w:snapToGrid w:val="0"/>
          <w:lang w:eastAsia="zh-CN" w:bidi="hi-IN"/>
        </w:rPr>
        <w:t> </w:t>
      </w:r>
      <w:r w:rsidR="00206E85" w:rsidRPr="00206E85">
        <w:rPr>
          <w:rFonts w:ascii="Times New Roman" w:hAnsi="Times New Roman" w:cs="Times New Roman"/>
          <w:b/>
          <w:snapToGrid w:val="0"/>
          <w:lang w:eastAsia="zh-CN" w:bidi="hi-IN"/>
        </w:rPr>
        <w:t>003</w:t>
      </w:r>
      <w:r w:rsidR="00206E85">
        <w:rPr>
          <w:rFonts w:ascii="Times New Roman" w:hAnsi="Times New Roman" w:cs="Times New Roman"/>
          <w:b/>
          <w:snapToGrid w:val="0"/>
          <w:lang w:eastAsia="zh-CN" w:bidi="hi-IN"/>
        </w:rPr>
        <w:t xml:space="preserve"> </w:t>
      </w:r>
      <w:r w:rsidR="00206E85" w:rsidRPr="00206E85">
        <w:rPr>
          <w:rFonts w:ascii="Times New Roman" w:hAnsi="Times New Roman" w:cs="Times New Roman"/>
          <w:b/>
          <w:snapToGrid w:val="0"/>
          <w:lang w:eastAsia="zh-CN" w:bidi="hi-IN"/>
        </w:rPr>
        <w:t>084</w:t>
      </w:r>
      <w:r w:rsidR="00206E85">
        <w:rPr>
          <w:rFonts w:ascii="Times New Roman" w:hAnsi="Times New Roman" w:cs="Times New Roman"/>
          <w:b/>
          <w:snapToGrid w:val="0"/>
          <w:lang w:eastAsia="zh-CN" w:bidi="hi-IN"/>
        </w:rPr>
        <w:t>,</w:t>
      </w:r>
      <w:r w:rsidR="00206E85" w:rsidRPr="00206E85">
        <w:rPr>
          <w:rFonts w:ascii="Times New Roman" w:hAnsi="Times New Roman" w:cs="Times New Roman"/>
          <w:b/>
          <w:snapToGrid w:val="0"/>
          <w:lang w:eastAsia="zh-CN" w:bidi="hi-IN"/>
        </w:rPr>
        <w:t>17</w:t>
      </w:r>
      <w:r>
        <w:rPr>
          <w:rFonts w:ascii="Times New Roman" w:hAnsi="Times New Roman" w:cs="Times New Roman"/>
          <w:b/>
          <w:snapToGrid w:val="0"/>
          <w:lang w:eastAsia="zh-CN" w:bidi="hi-IN"/>
        </w:rPr>
        <w:t xml:space="preserve"> </w:t>
      </w:r>
      <w:r w:rsidRPr="0062232F">
        <w:rPr>
          <w:rFonts w:ascii="Times New Roman" w:hAnsi="Times New Roman" w:cs="Times New Roman"/>
          <w:b/>
          <w:snapToGrid w:val="0"/>
          <w:lang w:eastAsia="zh-CN" w:bidi="hi-IN"/>
        </w:rPr>
        <w:t>рублей</w:t>
      </w:r>
    </w:p>
    <w:p w:rsidR="00000868" w:rsidRPr="0062232F" w:rsidRDefault="00000868" w:rsidP="0000086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62232F">
        <w:rPr>
          <w:rFonts w:ascii="Times New Roman" w:hAnsi="Times New Roman" w:cs="Times New Roman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62232F">
          <w:rPr>
            <w:rStyle w:val="a8"/>
            <w:rFonts w:ascii="Times New Roman" w:hAnsi="Times New Roman" w:cs="Times New Roman"/>
          </w:rPr>
          <w:t>http://zakupki.gov.ru/</w:t>
        </w:r>
      </w:hyperlink>
      <w:r w:rsidRPr="0062232F">
        <w:rPr>
          <w:rFonts w:ascii="Times New Roman" w:hAnsi="Times New Roman" w:cs="Times New Roman"/>
        </w:rPr>
        <w:t xml:space="preserve">, а также на сайте электронной площадки </w:t>
      </w:r>
      <w:r w:rsidRPr="002944A9">
        <w:rPr>
          <w:rFonts w:ascii="Times New Roman" w:hAnsi="Times New Roman" w:cs="Times New Roman"/>
        </w:rPr>
        <w:t xml:space="preserve">ЭТП РАД </w:t>
      </w:r>
      <w:proofErr w:type="spellStart"/>
      <w:r w:rsidRPr="002944A9">
        <w:rPr>
          <w:rFonts w:ascii="Times New Roman" w:hAnsi="Times New Roman" w:cs="Times New Roman"/>
        </w:rPr>
        <w:t>Госзакупки</w:t>
      </w:r>
      <w:proofErr w:type="spellEnd"/>
      <w:r w:rsidRPr="002944A9">
        <w:rPr>
          <w:rFonts w:ascii="Times New Roman" w:hAnsi="Times New Roman" w:cs="Times New Roman"/>
        </w:rPr>
        <w:t xml:space="preserve"> - https://gz.lot-online.ru</w:t>
      </w:r>
    </w:p>
    <w:p w:rsidR="00AD5908" w:rsidRPr="006D7B55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lang w:val="en-US" w:eastAsia="ru-RU" w:bidi="hi-IN"/>
        </w:rPr>
      </w:pPr>
      <w:r w:rsidRPr="006D7B55">
        <w:rPr>
          <w:rFonts w:ascii="Times New Roman" w:hAnsi="Times New Roman" w:cs="Times New Roman"/>
          <w:lang w:eastAsia="zh-CN" w:bidi="hi-IN"/>
        </w:rPr>
        <w:t xml:space="preserve">Состав </w:t>
      </w:r>
      <w:r w:rsidR="00626D91">
        <w:rPr>
          <w:rFonts w:ascii="Times New Roman" w:hAnsi="Times New Roman" w:cs="Times New Roman"/>
          <w:lang w:eastAsia="zh-CN" w:bidi="hi-IN"/>
        </w:rPr>
        <w:t>Единой закупочной</w:t>
      </w:r>
      <w:r w:rsidRPr="006D7B55">
        <w:rPr>
          <w:rFonts w:ascii="Times New Roman" w:hAnsi="Times New Roman" w:cs="Times New Roman"/>
          <w:lang w:eastAsia="zh-CN" w:bidi="hi-IN"/>
        </w:rPr>
        <w:t xml:space="preserve"> комиссии.</w:t>
      </w:r>
    </w:p>
    <w:p w:rsidR="002A3ABC" w:rsidRPr="009050C0" w:rsidRDefault="00AD5908" w:rsidP="009050C0">
      <w:pPr>
        <w:pStyle w:val="a9"/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lang w:eastAsia="zh-CN" w:bidi="hi-IN"/>
        </w:rPr>
      </w:pPr>
      <w:r w:rsidRPr="006D7B55">
        <w:rPr>
          <w:rFonts w:ascii="Times New Roman" w:hAnsi="Times New Roman" w:cs="Times New Roman"/>
          <w:lang w:eastAsia="zh-CN" w:bidi="hi-IN"/>
        </w:rPr>
        <w:t>На</w:t>
      </w:r>
      <w:r w:rsidR="006D7B55" w:rsidRPr="006D7B55">
        <w:rPr>
          <w:rFonts w:ascii="Times New Roman" w:hAnsi="Times New Roman" w:cs="Times New Roman"/>
          <w:lang w:eastAsia="zh-CN" w:bidi="hi-IN"/>
        </w:rPr>
        <w:t xml:space="preserve"> заседании </w:t>
      </w:r>
      <w:r w:rsidR="00626D91">
        <w:rPr>
          <w:rFonts w:ascii="Times New Roman" w:hAnsi="Times New Roman" w:cs="Times New Roman"/>
          <w:lang w:eastAsia="zh-CN" w:bidi="hi-IN"/>
        </w:rPr>
        <w:t>Единой закупочной</w:t>
      </w:r>
      <w:r w:rsidR="00626D91" w:rsidRPr="006D7B55">
        <w:rPr>
          <w:rFonts w:ascii="Times New Roman" w:hAnsi="Times New Roman" w:cs="Times New Roman"/>
          <w:lang w:eastAsia="zh-CN" w:bidi="hi-IN"/>
        </w:rPr>
        <w:t xml:space="preserve"> </w:t>
      </w:r>
      <w:r w:rsidR="006D7B55" w:rsidRPr="006D7B55">
        <w:rPr>
          <w:rFonts w:ascii="Times New Roman" w:hAnsi="Times New Roman" w:cs="Times New Roman"/>
          <w:lang w:eastAsia="zh-CN" w:bidi="hi-IN"/>
        </w:rPr>
        <w:t xml:space="preserve">комиссии </w:t>
      </w:r>
      <w:r w:rsidRPr="006D7B55">
        <w:rPr>
          <w:rFonts w:ascii="Times New Roman" w:hAnsi="Times New Roman" w:cs="Times New Roman"/>
          <w:lang w:eastAsia="zh-CN" w:bidi="hi-IN"/>
        </w:rPr>
        <w:t>по подведени</w:t>
      </w:r>
      <w:r w:rsidR="006D7B55">
        <w:rPr>
          <w:rFonts w:ascii="Times New Roman" w:hAnsi="Times New Roman" w:cs="Times New Roman"/>
          <w:lang w:eastAsia="zh-CN" w:bidi="hi-IN"/>
        </w:rPr>
        <w:t xml:space="preserve">ю итогов электронного аукциона </w:t>
      </w:r>
      <w:r w:rsidRPr="006D7B55">
        <w:rPr>
          <w:rFonts w:ascii="Times New Roman" w:hAnsi="Times New Roman" w:cs="Times New Roman"/>
          <w:lang w:eastAsia="zh-CN" w:bidi="hi-IN"/>
        </w:rPr>
        <w:t>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3260"/>
        <w:gridCol w:w="2552"/>
      </w:tblGrid>
      <w:tr w:rsidR="00AD5908" w:rsidRPr="006D7B55" w:rsidTr="002A3ABC">
        <w:trPr>
          <w:trHeight w:val="35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6D7B55" w:rsidRDefault="00AD5908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AD5908" w:rsidRPr="006D7B55" w:rsidRDefault="00AD5908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Роль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AD5908" w:rsidRPr="006D7B55" w:rsidRDefault="00AD5908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Статус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Ирина Николаевна Крылова</w:t>
            </w:r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00086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Светлана Николаевна Сергеева</w:t>
            </w:r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206E85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</w:t>
            </w:r>
            <w:r w:rsidR="00AD5908" w:rsidRPr="006D7B55">
              <w:rPr>
                <w:rFonts w:ascii="Times New Roman" w:hAnsi="Times New Roman" w:cs="Times New Roman"/>
              </w:rPr>
              <w:t>сутствовал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Елена Юрьевна Климова</w:t>
            </w:r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206E85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</w:t>
            </w:r>
            <w:r w:rsidR="00AD5908" w:rsidRPr="006D7B55">
              <w:rPr>
                <w:rFonts w:ascii="Times New Roman" w:hAnsi="Times New Roman" w:cs="Times New Roman"/>
              </w:rPr>
              <w:t>сутствовал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Юрий Анатольевич Кустиков</w:t>
            </w:r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Евгений Петрович Кривцов</w:t>
            </w:r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8B7234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</w:t>
            </w:r>
            <w:r w:rsidRPr="006D7B55">
              <w:rPr>
                <w:rFonts w:ascii="Times New Roman" w:hAnsi="Times New Roman" w:cs="Times New Roman"/>
              </w:rPr>
              <w:t>сутствовал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 xml:space="preserve">Дмитрий Дмитриевич </w:t>
            </w:r>
            <w:proofErr w:type="spellStart"/>
            <w:r w:rsidRPr="006D7B55">
              <w:rPr>
                <w:rFonts w:ascii="Times New Roman" w:hAnsi="Times New Roman" w:cs="Times New Roman"/>
              </w:rPr>
              <w:t>Передрий</w:t>
            </w:r>
            <w:proofErr w:type="spellEnd"/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6D7B55" w:rsidTr="006D7B55">
        <w:tc>
          <w:tcPr>
            <w:tcW w:w="4111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 xml:space="preserve">Юлия Сергеевна </w:t>
            </w:r>
            <w:proofErr w:type="spellStart"/>
            <w:r w:rsidRPr="006D7B55">
              <w:rPr>
                <w:rFonts w:ascii="Times New Roman" w:hAnsi="Times New Roman" w:cs="Times New Roman"/>
              </w:rPr>
              <w:t>Баджадж</w:t>
            </w:r>
            <w:proofErr w:type="spellEnd"/>
          </w:p>
        </w:tc>
        <w:tc>
          <w:tcPr>
            <w:tcW w:w="3260" w:type="dxa"/>
            <w:vAlign w:val="center"/>
          </w:tcPr>
          <w:p w:rsidR="00AD5908" w:rsidRPr="006D7B55" w:rsidRDefault="00AD5908" w:rsidP="006D7B55">
            <w:pPr>
              <w:spacing w:after="0" w:line="240" w:lineRule="auto"/>
              <w:ind w:right="114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Секретарь комиссии</w:t>
            </w:r>
          </w:p>
        </w:tc>
        <w:tc>
          <w:tcPr>
            <w:tcW w:w="2552" w:type="dxa"/>
            <w:vAlign w:val="center"/>
          </w:tcPr>
          <w:p w:rsidR="00AD5908" w:rsidRPr="006D7B55" w:rsidRDefault="00000868" w:rsidP="006D7B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7B55">
              <w:rPr>
                <w:rFonts w:ascii="Times New Roman" w:hAnsi="Times New Roman" w:cs="Times New Roman"/>
              </w:rPr>
              <w:t>присутствовал</w:t>
            </w:r>
          </w:p>
        </w:tc>
      </w:tr>
    </w:tbl>
    <w:p w:rsidR="00AD5908" w:rsidRPr="006D7B55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lang w:eastAsia="zh-CN" w:bidi="hi-IN"/>
        </w:rPr>
      </w:pPr>
      <w:r w:rsidRPr="006D7B55">
        <w:rPr>
          <w:rFonts w:ascii="Times New Roman" w:hAnsi="Times New Roman" w:cs="Times New Roman"/>
          <w:lang w:eastAsia="zh-CN" w:bidi="hi-IN"/>
        </w:rPr>
        <w:t xml:space="preserve">Всего на заседании присутствовало </w:t>
      </w:r>
      <w:r w:rsidR="008B7234">
        <w:rPr>
          <w:rFonts w:ascii="Times New Roman" w:hAnsi="Times New Roman" w:cs="Times New Roman"/>
          <w:lang w:eastAsia="zh-CN" w:bidi="hi-IN"/>
        </w:rPr>
        <w:t>4</w:t>
      </w:r>
      <w:r w:rsidRPr="006D7B55">
        <w:rPr>
          <w:rFonts w:ascii="Times New Roman" w:hAnsi="Times New Roman" w:cs="Times New Roman"/>
          <w:lang w:eastAsia="zh-CN" w:bidi="hi-IN"/>
        </w:rPr>
        <w:t xml:space="preserve"> члена(</w:t>
      </w:r>
      <w:proofErr w:type="spellStart"/>
      <w:r w:rsidRPr="006D7B55">
        <w:rPr>
          <w:rFonts w:ascii="Times New Roman" w:hAnsi="Times New Roman" w:cs="Times New Roman"/>
          <w:lang w:eastAsia="zh-CN" w:bidi="hi-IN"/>
        </w:rPr>
        <w:t>ов</w:t>
      </w:r>
      <w:proofErr w:type="spellEnd"/>
      <w:r w:rsidRPr="006D7B55">
        <w:rPr>
          <w:rFonts w:ascii="Times New Roman" w:hAnsi="Times New Roman" w:cs="Times New Roman"/>
          <w:lang w:eastAsia="zh-CN" w:bidi="hi-IN"/>
        </w:rPr>
        <w:t xml:space="preserve">) </w:t>
      </w:r>
      <w:r w:rsidR="00626D91">
        <w:rPr>
          <w:rFonts w:ascii="Times New Roman" w:hAnsi="Times New Roman" w:cs="Times New Roman"/>
          <w:lang w:eastAsia="zh-CN" w:bidi="hi-IN"/>
        </w:rPr>
        <w:t>Единой закупочной</w:t>
      </w:r>
      <w:r w:rsidR="00626D91" w:rsidRPr="006D7B55">
        <w:rPr>
          <w:rFonts w:ascii="Times New Roman" w:hAnsi="Times New Roman" w:cs="Times New Roman"/>
          <w:lang w:eastAsia="zh-CN" w:bidi="hi-IN"/>
        </w:rPr>
        <w:t xml:space="preserve"> </w:t>
      </w:r>
      <w:r w:rsidRPr="006D7B55">
        <w:rPr>
          <w:rFonts w:ascii="Times New Roman" w:hAnsi="Times New Roman" w:cs="Times New Roman"/>
          <w:lang w:eastAsia="zh-CN" w:bidi="hi-IN"/>
        </w:rPr>
        <w:t>комиссии. Кворум имеется. Заседание правомочно.</w:t>
      </w:r>
    </w:p>
    <w:p w:rsidR="002A3ABC" w:rsidRPr="009050C0" w:rsidRDefault="00AD5908" w:rsidP="009050C0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r w:rsidRPr="006D7B55">
        <w:rPr>
          <w:rFonts w:ascii="Times New Roman" w:hAnsi="Times New Roman" w:cs="Times New Roman"/>
        </w:rPr>
        <w:t>На основании протокола проведения электронного аукциона</w:t>
      </w:r>
      <w:r w:rsidRPr="006D7B55">
        <w:rPr>
          <w:rFonts w:ascii="Times New Roman" w:hAnsi="Times New Roman" w:cs="Times New Roman"/>
          <w:lang w:eastAsia="zh-CN" w:bidi="hi-IN"/>
        </w:rPr>
        <w:t xml:space="preserve"> № </w:t>
      </w:r>
      <w:r w:rsidR="00A7790F" w:rsidRPr="006D7B55">
        <w:rPr>
          <w:rFonts w:ascii="Times New Roman" w:hAnsi="Times New Roman" w:cs="Times New Roman"/>
          <w:b/>
          <w:lang w:eastAsia="ru-RU" w:bidi="hi-IN"/>
        </w:rPr>
        <w:t>0572100005318000</w:t>
      </w:r>
      <w:r w:rsidR="00A7790F">
        <w:rPr>
          <w:rFonts w:ascii="Times New Roman" w:hAnsi="Times New Roman" w:cs="Times New Roman"/>
          <w:b/>
          <w:lang w:eastAsia="ru-RU" w:bidi="hi-IN"/>
        </w:rPr>
        <w:t>3</w:t>
      </w:r>
      <w:r w:rsidR="00FE5045">
        <w:rPr>
          <w:rFonts w:ascii="Times New Roman" w:hAnsi="Times New Roman" w:cs="Times New Roman"/>
          <w:b/>
          <w:lang w:eastAsia="ru-RU" w:bidi="hi-IN"/>
        </w:rPr>
        <w:t>25</w:t>
      </w:r>
      <w:r w:rsidRPr="006D7B55">
        <w:rPr>
          <w:rFonts w:ascii="Times New Roman" w:hAnsi="Times New Roman" w:cs="Times New Roman"/>
          <w:lang w:eastAsia="ru-RU" w:bidi="hi-IN"/>
        </w:rPr>
        <w:t xml:space="preserve"> были рассмотрены вторые части заявок следующих участников аукциона: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7"/>
        <w:gridCol w:w="5956"/>
        <w:gridCol w:w="2231"/>
      </w:tblGrid>
      <w:tr w:rsidR="00892E7C" w:rsidRPr="006D7B55" w:rsidTr="00FE5045">
        <w:trPr>
          <w:trHeight w:val="57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A7790F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</w:t>
            </w:r>
            <w:r w:rsidRPr="0062232F">
              <w:rPr>
                <w:rFonts w:ascii="Times New Roman" w:hAnsi="Times New Roman" w:cs="Times New Roman"/>
                <w:b/>
                <w:bCs/>
              </w:rPr>
              <w:t>омер заявки</w:t>
            </w:r>
          </w:p>
        </w:tc>
        <w:tc>
          <w:tcPr>
            <w:tcW w:w="3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892E7C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en-US"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892E7C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Сумма предложения</w:t>
            </w:r>
          </w:p>
        </w:tc>
      </w:tr>
      <w:tr w:rsidR="00892E7C" w:rsidRPr="006D7B55" w:rsidTr="00FE5045">
        <w:trPr>
          <w:trHeight w:val="197"/>
        </w:trPr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D7B55" w:rsidRDefault="00CD0E87" w:rsidP="006D7B55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3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D7B55" w:rsidRDefault="00CD0E87" w:rsidP="00A7790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D0E87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«Техно+1»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D7B55" w:rsidRDefault="00CD0E87" w:rsidP="00CD0E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0E87">
              <w:rPr>
                <w:rFonts w:ascii="Times New Roman" w:hAnsi="Times New Roman" w:cs="Times New Roman"/>
                <w:b/>
                <w:lang w:eastAsia="ru-RU"/>
              </w:rPr>
              <w:t>1 993</w:t>
            </w:r>
            <w:r>
              <w:rPr>
                <w:rFonts w:ascii="Times New Roman" w:hAnsi="Times New Roman" w:cs="Times New Roman"/>
                <w:b/>
                <w:lang w:eastAsia="ru-RU"/>
              </w:rPr>
              <w:t> </w:t>
            </w:r>
            <w:r w:rsidRPr="00CD0E87">
              <w:rPr>
                <w:rFonts w:ascii="Times New Roman" w:hAnsi="Times New Roman" w:cs="Times New Roman"/>
                <w:b/>
                <w:lang w:eastAsia="ru-RU"/>
              </w:rPr>
              <w:t>068</w:t>
            </w:r>
            <w:r>
              <w:rPr>
                <w:rFonts w:ascii="Times New Roman" w:hAnsi="Times New Roman" w:cs="Times New Roman"/>
                <w:b/>
                <w:lang w:eastAsia="ru-RU"/>
              </w:rPr>
              <w:t>,</w:t>
            </w:r>
            <w:r w:rsidRPr="00CD0E87">
              <w:rPr>
                <w:rFonts w:ascii="Times New Roman" w:hAnsi="Times New Roman" w:cs="Times New Roman"/>
                <w:b/>
                <w:lang w:eastAsia="ru-RU"/>
              </w:rPr>
              <w:t>75</w:t>
            </w:r>
          </w:p>
        </w:tc>
      </w:tr>
    </w:tbl>
    <w:p w:rsidR="00AD5908" w:rsidRPr="006D7B55" w:rsidRDefault="00626D91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zh-CN" w:bidi="hi-IN"/>
        </w:rPr>
        <w:t xml:space="preserve">Единая закупочная </w:t>
      </w:r>
      <w:r w:rsidR="00AD5908" w:rsidRPr="006D7B55">
        <w:rPr>
          <w:rFonts w:ascii="Times New Roman" w:hAnsi="Times New Roman" w:cs="Times New Roman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6D7B55">
        <w:rPr>
          <w:rFonts w:ascii="Times New Roman" w:hAnsi="Times New Roman" w:cs="Times New Roman"/>
        </w:rPr>
        <w:t xml:space="preserve"> на</w:t>
      </w:r>
      <w:r w:rsidR="00AD5908" w:rsidRPr="006D7B55">
        <w:rPr>
          <w:rFonts w:ascii="Times New Roman" w:hAnsi="Times New Roman" w:cs="Times New Roman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9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0"/>
        <w:gridCol w:w="2834"/>
        <w:gridCol w:w="4678"/>
        <w:gridCol w:w="1418"/>
      </w:tblGrid>
      <w:tr w:rsidR="00892E7C" w:rsidRPr="006D7B55" w:rsidTr="009050C0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9050C0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</w:t>
            </w:r>
            <w:r w:rsidR="00D43A65" w:rsidRPr="006D7B55">
              <w:rPr>
                <w:rFonts w:ascii="Times New Roman" w:hAnsi="Times New Roman" w:cs="Times New Roman"/>
                <w:b/>
                <w:bCs/>
              </w:rPr>
              <w:t>омер</w:t>
            </w:r>
            <w:r w:rsidR="00892E7C" w:rsidRPr="006D7B55">
              <w:rPr>
                <w:rFonts w:ascii="Times New Roman" w:hAnsi="Times New Roman" w:cs="Times New Roman"/>
                <w:b/>
                <w:bCs/>
              </w:rPr>
              <w:t xml:space="preserve"> заявки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892E7C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2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892E7C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D7B55" w:rsidRDefault="00892E7C" w:rsidP="006D7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7B55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9050C0" w:rsidRPr="006D7B55" w:rsidTr="009050C0"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C0" w:rsidRPr="009050C0" w:rsidRDefault="00CD0E87" w:rsidP="00CD0E8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C0" w:rsidRPr="009050C0" w:rsidRDefault="00CD0E87" w:rsidP="009050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0E87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«Техно+1»</w:t>
            </w:r>
          </w:p>
        </w:tc>
        <w:tc>
          <w:tcPr>
            <w:tcW w:w="2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0C0" w:rsidRPr="006D7B55" w:rsidRDefault="009050C0" w:rsidP="009050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D7B55">
              <w:rPr>
                <w:rFonts w:ascii="Times New Roman" w:hAnsi="Times New Roman" w:cs="Times New Roman"/>
                <w:snapToGrid w:val="0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0C0" w:rsidRPr="006D7B55" w:rsidRDefault="009050C0" w:rsidP="009050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AD5908" w:rsidRPr="006D7B55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</w:p>
    <w:p w:rsidR="00CD0E87" w:rsidRPr="0036148D" w:rsidRDefault="00CD0E87" w:rsidP="00CD0E8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36148D">
        <w:rPr>
          <w:rFonts w:ascii="Times New Roman" w:hAnsi="Times New Roman" w:cs="Times New Roman"/>
          <w:iCs/>
        </w:rPr>
        <w:t xml:space="preserve">На основании рассмотрения вторых частей заявок на участие в электронном аукционе и в соответствии с </w:t>
      </w:r>
      <w:r w:rsidRPr="0036148D">
        <w:rPr>
          <w:rFonts w:ascii="Times New Roman" w:hAnsi="Times New Roman" w:cs="Times New Roman"/>
          <w:bCs/>
        </w:rPr>
        <w:t xml:space="preserve">ч. 3.1 ст. 71 </w:t>
      </w:r>
      <w:r w:rsidRPr="0036148D">
        <w:rPr>
          <w:rFonts w:ascii="Times New Roman" w:hAnsi="Times New Roman" w:cs="Times New Roman"/>
        </w:rPr>
        <w:t xml:space="preserve">Федерального закона от 05 апреля 2013 г. № 44-ФЗ контракт заключается с участником – </w:t>
      </w:r>
      <w:r w:rsidRPr="00CD0E87">
        <w:rPr>
          <w:rFonts w:ascii="Times New Roman" w:hAnsi="Times New Roman" w:cs="Times New Roman"/>
          <w:b/>
          <w:lang w:eastAsia="zh-CN" w:bidi="hi-IN"/>
        </w:rPr>
        <w:t>ООО «Техно+1»</w:t>
      </w:r>
      <w:r>
        <w:rPr>
          <w:rFonts w:ascii="Times New Roman" w:hAnsi="Times New Roman" w:cs="Times New Roman"/>
          <w:b/>
          <w:lang w:eastAsia="zh-CN" w:bidi="hi-IN"/>
        </w:rPr>
        <w:t>.</w:t>
      </w:r>
    </w:p>
    <w:p w:rsidR="00CD0E87" w:rsidRPr="0036148D" w:rsidRDefault="00CD0E87" w:rsidP="00CD0E8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36148D">
        <w:rPr>
          <w:rFonts w:ascii="Times New Roman" w:hAnsi="Times New Roman" w:cs="Times New Roman"/>
        </w:rPr>
        <w:lastRenderedPageBreak/>
        <w:t xml:space="preserve">В связи с тем, что </w:t>
      </w:r>
      <w:r>
        <w:rPr>
          <w:rFonts w:ascii="Times New Roman" w:hAnsi="Times New Roman" w:cs="Times New Roman"/>
          <w:lang w:eastAsia="zh-CN" w:bidi="hi-IN"/>
        </w:rPr>
        <w:t>Единой закупочной</w:t>
      </w:r>
      <w:r w:rsidRPr="0036148D">
        <w:rPr>
          <w:rFonts w:ascii="Times New Roman" w:hAnsi="Times New Roman" w:cs="Times New Roman"/>
        </w:rPr>
        <w:t xml:space="preserve">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AD5908" w:rsidRPr="006D7B55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</w:rPr>
      </w:pPr>
      <w:r w:rsidRPr="006D7B55">
        <w:rPr>
          <w:rFonts w:ascii="Times New Roman" w:hAnsi="Times New Roman" w:cs="Times New Roman"/>
        </w:rPr>
        <w:t>П</w:t>
      </w:r>
      <w:r w:rsidRPr="006D7B55">
        <w:rPr>
          <w:rFonts w:ascii="Times New Roman" w:hAnsi="Times New Roman" w:cs="Times New Roman"/>
          <w:bCs/>
        </w:rPr>
        <w:t>ротокол подведения итогов электронного аукциона подписан всеми присутствующими на заседании членами</w:t>
      </w:r>
      <w:r w:rsidR="00626D91" w:rsidRPr="00626D91">
        <w:rPr>
          <w:rFonts w:ascii="Times New Roman" w:hAnsi="Times New Roman" w:cs="Times New Roman"/>
          <w:lang w:eastAsia="zh-CN" w:bidi="hi-IN"/>
        </w:rPr>
        <w:t xml:space="preserve"> </w:t>
      </w:r>
      <w:r w:rsidR="00626D91">
        <w:rPr>
          <w:rFonts w:ascii="Times New Roman" w:hAnsi="Times New Roman" w:cs="Times New Roman"/>
          <w:lang w:eastAsia="zh-CN" w:bidi="hi-IN"/>
        </w:rPr>
        <w:t>Единой закупочной</w:t>
      </w:r>
      <w:r w:rsidR="00626D91" w:rsidRPr="006D7B55">
        <w:rPr>
          <w:rFonts w:ascii="Times New Roman" w:hAnsi="Times New Roman" w:cs="Times New Roman"/>
          <w:lang w:eastAsia="zh-CN" w:bidi="hi-IN"/>
        </w:rPr>
        <w:t xml:space="preserve"> </w:t>
      </w:r>
      <w:r w:rsidRPr="006D7B55">
        <w:rPr>
          <w:rFonts w:ascii="Times New Roman" w:hAnsi="Times New Roman" w:cs="Times New Roman"/>
          <w:bCs/>
        </w:rPr>
        <w:t xml:space="preserve">комиссии и направлен оператору электронной площадки </w:t>
      </w:r>
      <w:r w:rsidR="00C611AA" w:rsidRPr="002944A9">
        <w:rPr>
          <w:rFonts w:ascii="Times New Roman" w:hAnsi="Times New Roman" w:cs="Times New Roman"/>
        </w:rPr>
        <w:t xml:space="preserve">ЭТП РАД </w:t>
      </w:r>
      <w:proofErr w:type="spellStart"/>
      <w:r w:rsidR="00C611AA" w:rsidRPr="002944A9">
        <w:rPr>
          <w:rFonts w:ascii="Times New Roman" w:hAnsi="Times New Roman" w:cs="Times New Roman"/>
        </w:rPr>
        <w:t>Госзакупки</w:t>
      </w:r>
      <w:proofErr w:type="spellEnd"/>
      <w:r w:rsidRPr="006D7B55">
        <w:rPr>
          <w:rFonts w:ascii="Times New Roman" w:hAnsi="Times New Roman" w:cs="Times New Roman"/>
          <w:bCs/>
        </w:rPr>
        <w:t xml:space="preserve">, по адресу в сети «Интернет»: </w:t>
      </w:r>
      <w:r w:rsidR="00C611AA" w:rsidRPr="002944A9">
        <w:rPr>
          <w:rFonts w:ascii="Times New Roman" w:hAnsi="Times New Roman" w:cs="Times New Roman"/>
        </w:rPr>
        <w:t>https://gz.lot-online.ru</w:t>
      </w:r>
    </w:p>
    <w:p w:rsidR="001F73D0" w:rsidRDefault="001F73D0" w:rsidP="00892E7C">
      <w:pPr>
        <w:spacing w:before="120" w:after="120" w:line="240" w:lineRule="auto"/>
        <w:ind w:hanging="567"/>
        <w:contextualSpacing/>
      </w:pPr>
    </w:p>
    <w:tbl>
      <w:tblPr>
        <w:tblpPr w:leftFromText="181" w:rightFromText="181" w:vertAnchor="text" w:horzAnchor="margin" w:tblpX="-539" w:tblpY="398"/>
        <w:tblW w:w="1067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5"/>
        <w:gridCol w:w="2631"/>
        <w:gridCol w:w="3992"/>
      </w:tblGrid>
      <w:tr w:rsidR="00617CDA" w:rsidRPr="009A781D" w:rsidTr="00BE56CA">
        <w:trPr>
          <w:trHeight w:val="465"/>
        </w:trPr>
        <w:tc>
          <w:tcPr>
            <w:tcW w:w="4055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631" w:type="dxa"/>
          </w:tcPr>
          <w:p w:rsidR="00617CDA" w:rsidRPr="009A781D" w:rsidRDefault="00617CDA" w:rsidP="00BE56CA">
            <w:pPr>
              <w:pBdr>
                <w:bottom w:val="single" w:sz="12" w:space="1" w:color="auto"/>
              </w:pBdr>
              <w:spacing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617CDA" w:rsidRPr="009A781D" w:rsidRDefault="00617CDA" w:rsidP="00BE56CA">
            <w:pPr>
              <w:spacing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2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Ирина Николаевна Крылова</w:t>
            </w:r>
          </w:p>
        </w:tc>
      </w:tr>
      <w:tr w:rsidR="00617CDA" w:rsidRPr="009A781D" w:rsidTr="00BE56CA">
        <w:trPr>
          <w:trHeight w:val="615"/>
        </w:trPr>
        <w:tc>
          <w:tcPr>
            <w:tcW w:w="4055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631" w:type="dxa"/>
          </w:tcPr>
          <w:p w:rsidR="00617CDA" w:rsidRPr="009A781D" w:rsidRDefault="00617CDA" w:rsidP="00BE56CA">
            <w:pPr>
              <w:pBdr>
                <w:bottom w:val="single" w:sz="12" w:space="1" w:color="auto"/>
              </w:pBdr>
              <w:spacing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617CDA" w:rsidRPr="009A781D" w:rsidRDefault="00617CDA" w:rsidP="00BE56CA">
            <w:pPr>
              <w:spacing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2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Юрий Анатольевич Кустиков</w:t>
            </w:r>
          </w:p>
        </w:tc>
      </w:tr>
      <w:tr w:rsidR="00617CDA" w:rsidRPr="009A781D" w:rsidTr="00BE56CA">
        <w:trPr>
          <w:trHeight w:val="615"/>
        </w:trPr>
        <w:tc>
          <w:tcPr>
            <w:tcW w:w="4055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9A781D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631" w:type="dxa"/>
          </w:tcPr>
          <w:p w:rsidR="00617CDA" w:rsidRPr="009A781D" w:rsidRDefault="00617CDA" w:rsidP="00BE56CA">
            <w:pPr>
              <w:pBdr>
                <w:bottom w:val="single" w:sz="12" w:space="1" w:color="auto"/>
              </w:pBdr>
              <w:spacing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617CDA" w:rsidRPr="009A781D" w:rsidRDefault="00617CDA" w:rsidP="00BE56CA">
            <w:pPr>
              <w:spacing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2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 xml:space="preserve">Дмитрий Дмитриевич </w:t>
            </w:r>
            <w:proofErr w:type="spellStart"/>
            <w:r w:rsidRPr="009A781D">
              <w:rPr>
                <w:rFonts w:ascii="Times New Roman" w:hAnsi="Times New Roman" w:cs="Times New Roman"/>
              </w:rPr>
              <w:t>Передрий</w:t>
            </w:r>
            <w:proofErr w:type="spellEnd"/>
          </w:p>
        </w:tc>
      </w:tr>
      <w:tr w:rsidR="00617CDA" w:rsidRPr="009A781D" w:rsidTr="00BE56CA">
        <w:trPr>
          <w:trHeight w:val="600"/>
        </w:trPr>
        <w:tc>
          <w:tcPr>
            <w:tcW w:w="4055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>Секретарь комиссии</w:t>
            </w:r>
          </w:p>
        </w:tc>
        <w:tc>
          <w:tcPr>
            <w:tcW w:w="2631" w:type="dxa"/>
          </w:tcPr>
          <w:p w:rsidR="00617CDA" w:rsidRPr="009A781D" w:rsidRDefault="00617CDA" w:rsidP="00BE56CA">
            <w:pPr>
              <w:pBdr>
                <w:bottom w:val="single" w:sz="12" w:space="1" w:color="auto"/>
              </w:pBdr>
              <w:spacing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617CDA" w:rsidRPr="009A781D" w:rsidRDefault="00617CDA" w:rsidP="00BE56CA">
            <w:pPr>
              <w:spacing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2" w:type="dxa"/>
          </w:tcPr>
          <w:p w:rsidR="00617CDA" w:rsidRPr="009A781D" w:rsidRDefault="00617CDA" w:rsidP="00BE56C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A781D">
              <w:rPr>
                <w:rFonts w:ascii="Times New Roman" w:hAnsi="Times New Roman" w:cs="Times New Roman"/>
              </w:rPr>
              <w:t xml:space="preserve">Юлия Сергеевна </w:t>
            </w:r>
            <w:proofErr w:type="spellStart"/>
            <w:r w:rsidRPr="009A781D">
              <w:rPr>
                <w:rFonts w:ascii="Times New Roman" w:hAnsi="Times New Roman" w:cs="Times New Roman"/>
              </w:rPr>
              <w:t>Баджадж</w:t>
            </w:r>
            <w:proofErr w:type="spellEnd"/>
          </w:p>
        </w:tc>
      </w:tr>
    </w:tbl>
    <w:p w:rsidR="00617CDA" w:rsidRDefault="00617CDA" w:rsidP="00892E7C">
      <w:pPr>
        <w:spacing w:before="120" w:after="120" w:line="240" w:lineRule="auto"/>
        <w:ind w:hanging="567"/>
        <w:contextualSpacing/>
      </w:pPr>
    </w:p>
    <w:p w:rsidR="00617CDA" w:rsidRPr="006D7B55" w:rsidRDefault="00617CDA" w:rsidP="00892E7C">
      <w:pPr>
        <w:spacing w:before="120" w:after="120" w:line="240" w:lineRule="auto"/>
        <w:ind w:hanging="567"/>
        <w:contextualSpacing/>
      </w:pPr>
    </w:p>
    <w:sectPr w:rsidR="00617CDA" w:rsidRPr="006D7B55" w:rsidSect="002A3ABC">
      <w:pgSz w:w="11906" w:h="16838"/>
      <w:pgMar w:top="851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00868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06E85"/>
    <w:rsid w:val="00264CCF"/>
    <w:rsid w:val="002822FD"/>
    <w:rsid w:val="00283E01"/>
    <w:rsid w:val="00294EDB"/>
    <w:rsid w:val="002A2FA3"/>
    <w:rsid w:val="002A3ABC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17CDA"/>
    <w:rsid w:val="00626D91"/>
    <w:rsid w:val="00662674"/>
    <w:rsid w:val="00684FC4"/>
    <w:rsid w:val="006D7B55"/>
    <w:rsid w:val="006F376C"/>
    <w:rsid w:val="00704B24"/>
    <w:rsid w:val="0071435C"/>
    <w:rsid w:val="007403F1"/>
    <w:rsid w:val="00741400"/>
    <w:rsid w:val="0079244F"/>
    <w:rsid w:val="007A3FB2"/>
    <w:rsid w:val="007C4B25"/>
    <w:rsid w:val="008028AB"/>
    <w:rsid w:val="00806DD2"/>
    <w:rsid w:val="00855DA0"/>
    <w:rsid w:val="00892E7C"/>
    <w:rsid w:val="008B7234"/>
    <w:rsid w:val="008C3B5B"/>
    <w:rsid w:val="008D6597"/>
    <w:rsid w:val="008E2130"/>
    <w:rsid w:val="009050C0"/>
    <w:rsid w:val="0096176F"/>
    <w:rsid w:val="00976898"/>
    <w:rsid w:val="009A76CC"/>
    <w:rsid w:val="00A4365D"/>
    <w:rsid w:val="00A7790F"/>
    <w:rsid w:val="00A97A4A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611AA"/>
    <w:rsid w:val="00C834BD"/>
    <w:rsid w:val="00CA5C53"/>
    <w:rsid w:val="00CD0E87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  <w:rsid w:val="00FE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F7600"/>
  <w15:docId w15:val="{073502D8-8E5D-4D72-8BC4-13F5C669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40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7403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Zhivec</cp:lastModifiedBy>
  <cp:revision>15</cp:revision>
  <cp:lastPrinted>2018-08-07T07:57:00Z</cp:lastPrinted>
  <dcterms:created xsi:type="dcterms:W3CDTF">2018-07-27T07:57:00Z</dcterms:created>
  <dcterms:modified xsi:type="dcterms:W3CDTF">2018-08-14T07:23:00Z</dcterms:modified>
</cp:coreProperties>
</file>