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3199" w:rsidRDefault="0087059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93199" w:rsidRDefault="00870590">
      <w:pPr>
        <w:ind w:firstLine="567"/>
        <w:jc w:val="center"/>
        <w:rPr>
          <w:lang w:val="en-US"/>
        </w:rPr>
      </w:pPr>
      <w:r w:rsidRPr="003666F2">
        <w:rPr>
          <w:rFonts w:eastAsia="Times New Roman"/>
          <w:b/>
          <w:bCs/>
          <w:sz w:val="20"/>
          <w:szCs w:val="20"/>
        </w:rPr>
        <w:t xml:space="preserve">"Поставка товаров, работ и услуг на 2021 год для нужд ГБУ РД "Левашинская ЦРБ" (бак.)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" </w:t>
      </w:r>
    </w:p>
    <w:p w:rsidR="00D93199" w:rsidRPr="003666F2" w:rsidRDefault="00870590">
      <w:pPr>
        <w:ind w:firstLine="567"/>
        <w:jc w:val="center"/>
        <w:rPr>
          <w:rFonts w:eastAsia="Times New Roman"/>
          <w:b/>
          <w:bCs/>
        </w:rPr>
      </w:pPr>
      <w:r w:rsidRPr="003666F2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3666F2">
        <w:rPr>
          <w:rFonts w:eastAsia="Times New Roman"/>
          <w:b/>
          <w:bCs/>
          <w:sz w:val="20"/>
          <w:szCs w:val="20"/>
        </w:rPr>
        <w:t xml:space="preserve"> 0303300145221000091) </w:t>
      </w:r>
    </w:p>
    <w:p w:rsidR="00D93199" w:rsidRPr="003666F2" w:rsidRDefault="00D93199">
      <w:pPr>
        <w:ind w:firstLine="567"/>
        <w:jc w:val="center"/>
        <w:rPr>
          <w:sz w:val="20"/>
          <w:szCs w:val="20"/>
        </w:rPr>
      </w:pPr>
    </w:p>
    <w:p w:rsidR="00D93199" w:rsidRPr="003666F2" w:rsidRDefault="00870590">
      <w:pPr>
        <w:ind w:firstLine="567"/>
        <w:jc w:val="right"/>
      </w:pPr>
      <w:r w:rsidRPr="003666F2">
        <w:rPr>
          <w:rFonts w:eastAsia="Times New Roman"/>
          <w:sz w:val="20"/>
          <w:szCs w:val="20"/>
        </w:rPr>
        <w:t>17.09.21 11:30:50 (</w:t>
      </w:r>
      <w:r>
        <w:rPr>
          <w:rFonts w:eastAsia="Times New Roman"/>
          <w:sz w:val="20"/>
          <w:szCs w:val="20"/>
          <w:lang w:val="en-US"/>
        </w:rPr>
        <w:t>MSK</w:t>
      </w:r>
      <w:r w:rsidRPr="003666F2">
        <w:rPr>
          <w:rFonts w:eastAsia="Times New Roman"/>
          <w:sz w:val="20"/>
          <w:szCs w:val="20"/>
        </w:rPr>
        <w:t>+00:00)</w:t>
      </w:r>
    </w:p>
    <w:p w:rsidR="00D93199" w:rsidRPr="003666F2" w:rsidRDefault="00D93199">
      <w:pPr>
        <w:ind w:firstLine="567"/>
        <w:rPr>
          <w:rFonts w:eastAsia="Times New Roman"/>
          <w:sz w:val="20"/>
          <w:szCs w:val="20"/>
        </w:rPr>
      </w:pPr>
    </w:p>
    <w:p w:rsidR="00D93199" w:rsidRDefault="0087059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D93199" w:rsidRDefault="00D93199">
      <w:pPr>
        <w:rPr>
          <w:rFonts w:eastAsia="Times New Roman"/>
          <w:sz w:val="20"/>
          <w:szCs w:val="20"/>
        </w:rPr>
      </w:pPr>
    </w:p>
    <w:p w:rsidR="00D93199" w:rsidRPr="003666F2" w:rsidRDefault="00870590">
      <w:r>
        <w:rPr>
          <w:rFonts w:eastAsia="Times New Roman"/>
          <w:sz w:val="20"/>
          <w:szCs w:val="20"/>
        </w:rPr>
        <w:t>Организатор</w:t>
      </w:r>
      <w:r w:rsidRPr="003666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666F2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D93199" w:rsidRPr="003666F2" w:rsidRDefault="00D93199">
      <w:pPr>
        <w:rPr>
          <w:rFonts w:eastAsia="Times New Roman"/>
          <w:sz w:val="20"/>
          <w:szCs w:val="20"/>
        </w:rPr>
      </w:pPr>
    </w:p>
    <w:p w:rsidR="00D93199" w:rsidRDefault="00870590">
      <w:r w:rsidRPr="003666F2">
        <w:rPr>
          <w:rFonts w:eastAsia="Times New Roman"/>
          <w:sz w:val="20"/>
          <w:szCs w:val="20"/>
        </w:rPr>
        <w:t>Заказчик: ГОСУДАРСТ</w:t>
      </w:r>
      <w:r w:rsidRPr="003666F2">
        <w:rPr>
          <w:rFonts w:eastAsia="Times New Roman"/>
          <w:sz w:val="20"/>
          <w:szCs w:val="20"/>
        </w:rPr>
        <w:t>ВЕННОЕ БЮДЖЕТНОЕ УЧРЕЖДЕНИЕ РЕСПУБЛИКИ ДАГЕСТАН "ЛЕВАШИНСКАЯ ЦЕНТРАЛЬНАЯ РАЙОННАЯ БОЛЬНИЦА"</w:t>
      </w:r>
    </w:p>
    <w:p w:rsidR="00D93199" w:rsidRPr="003666F2" w:rsidRDefault="00D93199">
      <w:pPr>
        <w:rPr>
          <w:rFonts w:eastAsia="Times New Roman"/>
          <w:sz w:val="20"/>
          <w:szCs w:val="20"/>
        </w:rPr>
      </w:pPr>
    </w:p>
    <w:p w:rsidR="00D93199" w:rsidRPr="003666F2" w:rsidRDefault="00870590">
      <w:r>
        <w:rPr>
          <w:rFonts w:eastAsia="Times New Roman"/>
          <w:sz w:val="20"/>
          <w:szCs w:val="20"/>
        </w:rPr>
        <w:t>Наименование</w:t>
      </w:r>
      <w:r w:rsidRPr="003666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666F2">
        <w:rPr>
          <w:rFonts w:eastAsia="Times New Roman"/>
          <w:sz w:val="20"/>
          <w:szCs w:val="20"/>
        </w:rPr>
        <w:t xml:space="preserve">: Поставка товаров, работ и услуг на 2021 год для нужд ГБУ РД "Левашинская ЦРБ" (бак.)  </w:t>
      </w:r>
    </w:p>
    <w:p w:rsidR="00D93199" w:rsidRPr="003666F2" w:rsidRDefault="00D93199">
      <w:pPr>
        <w:rPr>
          <w:rFonts w:eastAsia="Times New Roman"/>
          <w:sz w:val="20"/>
          <w:szCs w:val="20"/>
        </w:rPr>
      </w:pPr>
    </w:p>
    <w:p w:rsidR="00D93199" w:rsidRPr="003666F2" w:rsidRDefault="0087059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</w:t>
      </w:r>
      <w:r>
        <w:rPr>
          <w:rFonts w:eastAsia="Times New Roman"/>
          <w:sz w:val="20"/>
          <w:szCs w:val="20"/>
        </w:rPr>
        <w:t>00980010000244</w:t>
      </w:r>
    </w:p>
    <w:p w:rsidR="00D93199" w:rsidRDefault="00D93199"/>
    <w:p w:rsidR="00D93199" w:rsidRDefault="0087059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62 414,00 руб.</w:t>
      </w:r>
    </w:p>
    <w:p w:rsidR="00D93199" w:rsidRDefault="00D93199">
      <w:pPr>
        <w:rPr>
          <w:rFonts w:eastAsia="Times New Roman"/>
          <w:sz w:val="20"/>
          <w:szCs w:val="20"/>
        </w:rPr>
      </w:pPr>
    </w:p>
    <w:p w:rsidR="00D93199" w:rsidRDefault="0087059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93199">
        <w:tc>
          <w:tcPr>
            <w:tcW w:w="3400" w:type="dxa"/>
            <w:shd w:val="clear" w:color="auto" w:fill="auto"/>
          </w:tcPr>
          <w:p w:rsidR="00D93199" w:rsidRDefault="0087059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3199" w:rsidRDefault="00870590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93199" w:rsidRDefault="0087059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93199">
        <w:tc>
          <w:tcPr>
            <w:tcW w:w="3400" w:type="dxa"/>
            <w:shd w:val="clear" w:color="auto" w:fill="auto"/>
          </w:tcPr>
          <w:p w:rsidR="00D93199" w:rsidRDefault="008705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3199" w:rsidRDefault="00870590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93199" w:rsidRDefault="0087059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93199">
        <w:tc>
          <w:tcPr>
            <w:tcW w:w="3400" w:type="dxa"/>
            <w:shd w:val="clear" w:color="auto" w:fill="auto"/>
          </w:tcPr>
          <w:p w:rsidR="00D93199" w:rsidRDefault="008705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3199" w:rsidRDefault="00870590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93199" w:rsidRDefault="0087059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93199">
        <w:tc>
          <w:tcPr>
            <w:tcW w:w="3400" w:type="dxa"/>
            <w:shd w:val="clear" w:color="auto" w:fill="auto"/>
          </w:tcPr>
          <w:p w:rsidR="00D93199" w:rsidRDefault="008705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3199" w:rsidRDefault="00870590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93199" w:rsidRDefault="0087059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93199">
        <w:tc>
          <w:tcPr>
            <w:tcW w:w="3400" w:type="dxa"/>
            <w:shd w:val="clear" w:color="auto" w:fill="auto"/>
          </w:tcPr>
          <w:p w:rsidR="00D93199" w:rsidRDefault="008705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3199" w:rsidRDefault="00870590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93199" w:rsidRDefault="0087059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93199" w:rsidRDefault="00D93199">
      <w:pPr>
        <w:rPr>
          <w:rFonts w:eastAsia="Times New Roman"/>
          <w:sz w:val="20"/>
          <w:szCs w:val="20"/>
        </w:rPr>
      </w:pPr>
    </w:p>
    <w:p w:rsidR="00D93199" w:rsidRDefault="0087059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93199" w:rsidRDefault="00D93199">
      <w:pPr>
        <w:rPr>
          <w:rFonts w:eastAsia="Times New Roman"/>
          <w:sz w:val="20"/>
          <w:szCs w:val="20"/>
        </w:rPr>
      </w:pPr>
    </w:p>
    <w:p w:rsidR="00D93199" w:rsidRDefault="00870590"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D93199" w:rsidRDefault="00D93199">
      <w:pPr>
        <w:rPr>
          <w:rFonts w:eastAsia="Times New Roman"/>
        </w:rPr>
      </w:pPr>
    </w:p>
    <w:p w:rsidR="00D93199" w:rsidRDefault="00D93199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D93199">
        <w:tc>
          <w:tcPr>
            <w:tcW w:w="9924" w:type="dxa"/>
            <w:gridSpan w:val="4"/>
            <w:shd w:val="clear" w:color="auto" w:fill="auto"/>
          </w:tcPr>
          <w:p w:rsidR="00D93199" w:rsidRDefault="0087059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93199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199" w:rsidRDefault="0087059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</w:t>
            </w:r>
            <w:r>
              <w:rPr>
                <w:rFonts w:eastAsia="Times New Roman"/>
                <w:sz w:val="20"/>
                <w:szCs w:val="20"/>
              </w:rPr>
              <w:t>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199" w:rsidRDefault="0087059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199" w:rsidRDefault="0087059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199" w:rsidRDefault="0087059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93199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199" w:rsidRDefault="00870590">
            <w:r>
              <w:rPr>
                <w:sz w:val="20"/>
                <w:szCs w:val="20"/>
                <w:lang w:val="en-US"/>
              </w:rPr>
              <w:t>EA-115508</w:t>
            </w:r>
          </w:p>
          <w:p w:rsidR="00D93199" w:rsidRDefault="00870590">
            <w:r>
              <w:rPr>
                <w:sz w:val="20"/>
                <w:szCs w:val="20"/>
                <w:lang w:val="en-US"/>
              </w:rPr>
              <w:t>ГАСАНОВА ПАТИМА КАМАЛУДИНОВНА / 081300843029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199" w:rsidRDefault="008705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3199" w:rsidRDefault="00D9319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3199" w:rsidRDefault="008705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199" w:rsidRDefault="008705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199" w:rsidRDefault="008705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319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199" w:rsidRDefault="00870590">
            <w:r>
              <w:rPr>
                <w:sz w:val="20"/>
                <w:szCs w:val="20"/>
                <w:lang w:val="en-US"/>
              </w:rPr>
              <w:t>EA-115508</w:t>
            </w:r>
          </w:p>
          <w:p w:rsidR="00D93199" w:rsidRDefault="00870590">
            <w:r>
              <w:rPr>
                <w:sz w:val="20"/>
                <w:szCs w:val="20"/>
                <w:lang w:val="en-US"/>
              </w:rPr>
              <w:t>ГАСАНОВА ПАТИМА КАМАЛУДИНОВНА / 081300843029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199" w:rsidRDefault="008705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3199" w:rsidRDefault="00D9319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3199" w:rsidRDefault="008705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199" w:rsidRDefault="008705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199" w:rsidRDefault="008705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319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199" w:rsidRDefault="00870590">
            <w:r>
              <w:rPr>
                <w:sz w:val="20"/>
                <w:szCs w:val="20"/>
                <w:lang w:val="en-US"/>
              </w:rPr>
              <w:t>EA-115508</w:t>
            </w:r>
          </w:p>
          <w:p w:rsidR="00D93199" w:rsidRDefault="00870590">
            <w:r>
              <w:rPr>
                <w:sz w:val="20"/>
                <w:szCs w:val="20"/>
                <w:lang w:val="en-US"/>
              </w:rPr>
              <w:t>ГАСАНОВА ПАТИМА КАМАЛУДИНОВНА / 081300843029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199" w:rsidRDefault="008705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3199" w:rsidRDefault="00D9319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3199" w:rsidRDefault="008705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199" w:rsidRDefault="008705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199" w:rsidRDefault="008705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93199" w:rsidRDefault="00D93199"/>
    <w:p w:rsidR="00D93199" w:rsidRDefault="00D93199">
      <w:pPr>
        <w:jc w:val="both"/>
        <w:rPr>
          <w:sz w:val="20"/>
          <w:szCs w:val="20"/>
          <w:lang w:val="en-US"/>
        </w:rPr>
      </w:pPr>
    </w:p>
    <w:p w:rsidR="00D93199" w:rsidRDefault="00870590">
      <w:pPr>
        <w:jc w:val="both"/>
      </w:pPr>
      <w:bookmarkStart w:id="1" w:name="__DdeLink__136_4014115248"/>
      <w:bookmarkEnd w:id="1"/>
      <w:r w:rsidRPr="003666F2">
        <w:rPr>
          <w:rFonts w:eastAsia="Times New Roman"/>
          <w:sz w:val="20"/>
          <w:szCs w:val="20"/>
        </w:rPr>
        <w:t xml:space="preserve">На </w:t>
      </w:r>
      <w:r w:rsidRPr="003666F2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3666F2">
        <w:rPr>
          <w:rFonts w:eastAsia="Times New Roman"/>
          <w:sz w:val="20"/>
          <w:szCs w:val="20"/>
        </w:rPr>
        <w:t>ипальных нужд» контракт заключается с единственным участником ГАСАНОВА ПАТИМА КАМАЛУДИНОВНА.</w:t>
      </w:r>
    </w:p>
    <w:p w:rsidR="00D93199" w:rsidRDefault="00D93199">
      <w:pPr>
        <w:jc w:val="both"/>
        <w:rPr>
          <w:sz w:val="20"/>
          <w:szCs w:val="20"/>
        </w:rPr>
      </w:pPr>
    </w:p>
    <w:p w:rsidR="00D93199" w:rsidRDefault="0087059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</w:t>
      </w:r>
      <w:r>
        <w:rPr>
          <w:sz w:val="20"/>
          <w:szCs w:val="20"/>
        </w:rPr>
        <w:t>выполняемых, оказываемых иностранными лицами.</w:t>
      </w:r>
    </w:p>
    <w:p w:rsidR="00D93199" w:rsidRDefault="00D93199">
      <w:pPr>
        <w:jc w:val="both"/>
        <w:rPr>
          <w:sz w:val="20"/>
          <w:szCs w:val="20"/>
        </w:rPr>
      </w:pPr>
    </w:p>
    <w:p w:rsidR="00D93199" w:rsidRDefault="0087059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</w:t>
      </w:r>
      <w:r>
        <w:rPr>
          <w:rFonts w:eastAsia="Times New Roman"/>
          <w:sz w:val="20"/>
          <w:szCs w:val="20"/>
        </w:rPr>
        <w:t>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93199" w:rsidRDefault="00D93199">
      <w:pPr>
        <w:jc w:val="both"/>
        <w:rPr>
          <w:rFonts w:eastAsia="Times New Roman"/>
          <w:sz w:val="20"/>
          <w:szCs w:val="20"/>
        </w:rPr>
      </w:pPr>
    </w:p>
    <w:p w:rsidR="00D93199" w:rsidRDefault="00870590">
      <w:pPr>
        <w:jc w:val="both"/>
      </w:pPr>
      <w:r w:rsidRPr="003666F2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</w:t>
      </w:r>
      <w:r>
        <w:rPr>
          <w:rFonts w:eastAsia="Times New Roman"/>
          <w:sz w:val="20"/>
          <w:szCs w:val="20"/>
        </w:rPr>
        <w:t>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93199" w:rsidRDefault="00D93199">
      <w:pPr>
        <w:jc w:val="both"/>
        <w:rPr>
          <w:rFonts w:eastAsia="Times New Roman"/>
          <w:sz w:val="20"/>
          <w:szCs w:val="20"/>
        </w:rPr>
      </w:pPr>
    </w:p>
    <w:p w:rsidR="00D93199" w:rsidRDefault="00870590">
      <w:r>
        <w:rPr>
          <w:rFonts w:eastAsia="Times New Roman"/>
          <w:sz w:val="20"/>
          <w:szCs w:val="20"/>
        </w:rPr>
        <w:t>Подписи</w:t>
      </w:r>
    </w:p>
    <w:p w:rsidR="00D93199" w:rsidRDefault="00D9319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93199">
        <w:tc>
          <w:tcPr>
            <w:tcW w:w="3307" w:type="dxa"/>
            <w:shd w:val="clear" w:color="auto" w:fill="auto"/>
            <w:vAlign w:val="bottom"/>
          </w:tcPr>
          <w:p w:rsidR="00D93199" w:rsidRDefault="008705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93199" w:rsidRDefault="00D9319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93199" w:rsidRDefault="008705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D93199">
        <w:tc>
          <w:tcPr>
            <w:tcW w:w="3307" w:type="dxa"/>
            <w:shd w:val="clear" w:color="auto" w:fill="auto"/>
            <w:vAlign w:val="bottom"/>
          </w:tcPr>
          <w:p w:rsidR="00D93199" w:rsidRDefault="008705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93199" w:rsidRDefault="00D9319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93199" w:rsidRDefault="008705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</w:tr>
      <w:tr w:rsidR="00D93199">
        <w:tc>
          <w:tcPr>
            <w:tcW w:w="3307" w:type="dxa"/>
            <w:shd w:val="clear" w:color="auto" w:fill="auto"/>
            <w:vAlign w:val="bottom"/>
          </w:tcPr>
          <w:p w:rsidR="00D93199" w:rsidRDefault="008705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93199" w:rsidRDefault="00D9319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93199" w:rsidRDefault="008705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870590" w:rsidRDefault="00870590"/>
    <w:sectPr w:rsidR="0087059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93199"/>
    <w:rsid w:val="003666F2"/>
    <w:rsid w:val="00870590"/>
    <w:rsid w:val="00D93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C8D059-2BE5-4AD2-BF09-F5D992268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514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2021-09-17T08:31:00Z</dcterms:created>
  <dcterms:modified xsi:type="dcterms:W3CDTF">2021-09-17T08:31:00Z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