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14F" w:rsidRDefault="009B0D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8114F" w:rsidRPr="009B0DF8" w:rsidRDefault="009B0DF8">
      <w:pPr>
        <w:ind w:firstLine="567"/>
        <w:jc w:val="center"/>
      </w:pPr>
      <w:r w:rsidRPr="009B0DF8">
        <w:rPr>
          <w:rFonts w:eastAsia="Times New Roman"/>
          <w:b/>
          <w:bCs/>
          <w:sz w:val="20"/>
          <w:szCs w:val="20"/>
        </w:rPr>
        <w:t xml:space="preserve">"Поставка информационных материалов" </w:t>
      </w:r>
    </w:p>
    <w:p w:rsidR="00F8114F" w:rsidRPr="009B0DF8" w:rsidRDefault="009B0DF8">
      <w:pPr>
        <w:ind w:firstLine="567"/>
        <w:jc w:val="center"/>
        <w:rPr>
          <w:rFonts w:eastAsia="Times New Roman"/>
          <w:b/>
          <w:bCs/>
        </w:rPr>
      </w:pPr>
      <w:r w:rsidRPr="009B0DF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0DF8">
        <w:rPr>
          <w:rFonts w:eastAsia="Times New Roman"/>
          <w:b/>
          <w:bCs/>
          <w:sz w:val="20"/>
          <w:szCs w:val="20"/>
        </w:rPr>
        <w:t xml:space="preserve"> 1001200000621000231) </w:t>
      </w:r>
    </w:p>
    <w:p w:rsidR="00F8114F" w:rsidRPr="009B0DF8" w:rsidRDefault="00F8114F">
      <w:pPr>
        <w:ind w:firstLine="567"/>
        <w:jc w:val="center"/>
        <w:rPr>
          <w:sz w:val="20"/>
          <w:szCs w:val="20"/>
        </w:rPr>
      </w:pPr>
    </w:p>
    <w:p w:rsidR="00F8114F" w:rsidRPr="009B0DF8" w:rsidRDefault="009B0DF8">
      <w:pPr>
        <w:ind w:firstLine="567"/>
        <w:jc w:val="right"/>
      </w:pPr>
      <w:r w:rsidRPr="009B0DF8">
        <w:rPr>
          <w:rFonts w:eastAsia="Times New Roman"/>
          <w:sz w:val="20"/>
          <w:szCs w:val="20"/>
        </w:rPr>
        <w:t>20.09.21 10:11:33 (</w:t>
      </w:r>
      <w:r>
        <w:rPr>
          <w:rFonts w:eastAsia="Times New Roman"/>
          <w:sz w:val="20"/>
          <w:szCs w:val="20"/>
          <w:lang w:val="en-US"/>
        </w:rPr>
        <w:t>MSK</w:t>
      </w:r>
      <w:r w:rsidRPr="009B0DF8">
        <w:rPr>
          <w:rFonts w:eastAsia="Times New Roman"/>
          <w:sz w:val="20"/>
          <w:szCs w:val="20"/>
        </w:rPr>
        <w:t>+02:00)</w:t>
      </w:r>
    </w:p>
    <w:p w:rsidR="00F8114F" w:rsidRPr="009B0DF8" w:rsidRDefault="00F8114F">
      <w:pPr>
        <w:ind w:firstLine="567"/>
        <w:rPr>
          <w:rFonts w:eastAsia="Times New Roman"/>
          <w:sz w:val="20"/>
          <w:szCs w:val="20"/>
        </w:rPr>
      </w:pPr>
    </w:p>
    <w:p w:rsidR="00F8114F" w:rsidRDefault="009B0DF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УЛИЦА РИХАРДА ЗОРГЕ, ДОМ 73/3</w:t>
      </w:r>
    </w:p>
    <w:p w:rsidR="00F8114F" w:rsidRDefault="00F8114F">
      <w:pPr>
        <w:rPr>
          <w:rFonts w:eastAsia="Times New Roman"/>
          <w:sz w:val="20"/>
          <w:szCs w:val="20"/>
        </w:rPr>
      </w:pPr>
    </w:p>
    <w:p w:rsidR="00F8114F" w:rsidRPr="009B0DF8" w:rsidRDefault="009B0DF8">
      <w:r>
        <w:rPr>
          <w:rFonts w:eastAsia="Times New Roman"/>
          <w:sz w:val="20"/>
          <w:szCs w:val="20"/>
        </w:rPr>
        <w:t>Организатор</w:t>
      </w:r>
      <w:r w:rsidRPr="009B0D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0DF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8114F" w:rsidRPr="009B0DF8" w:rsidRDefault="00F8114F">
      <w:pPr>
        <w:rPr>
          <w:rFonts w:eastAsia="Times New Roman"/>
          <w:sz w:val="20"/>
          <w:szCs w:val="20"/>
        </w:rPr>
      </w:pPr>
    </w:p>
    <w:p w:rsidR="00F8114F" w:rsidRDefault="009B0DF8">
      <w:r w:rsidRPr="009B0DF8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9B0DF8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8114F" w:rsidRPr="009B0DF8" w:rsidRDefault="00F8114F">
      <w:pPr>
        <w:rPr>
          <w:rFonts w:eastAsia="Times New Roman"/>
          <w:sz w:val="20"/>
          <w:szCs w:val="20"/>
        </w:rPr>
      </w:pPr>
    </w:p>
    <w:p w:rsidR="00F8114F" w:rsidRPr="009B0DF8" w:rsidRDefault="009B0DF8">
      <w:r>
        <w:rPr>
          <w:rFonts w:eastAsia="Times New Roman"/>
          <w:sz w:val="20"/>
          <w:szCs w:val="20"/>
        </w:rPr>
        <w:t>Наименование</w:t>
      </w:r>
      <w:r w:rsidRPr="009B0D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0DF8">
        <w:rPr>
          <w:rFonts w:eastAsia="Times New Roman"/>
          <w:sz w:val="20"/>
          <w:szCs w:val="20"/>
        </w:rPr>
        <w:t xml:space="preserve">: Поставка информационных материалов </w:t>
      </w:r>
    </w:p>
    <w:p w:rsidR="00F8114F" w:rsidRPr="009B0DF8" w:rsidRDefault="00F8114F">
      <w:pPr>
        <w:rPr>
          <w:rFonts w:eastAsia="Times New Roman"/>
          <w:sz w:val="20"/>
          <w:szCs w:val="20"/>
        </w:rPr>
      </w:pPr>
    </w:p>
    <w:p w:rsidR="00F8114F" w:rsidRPr="009B0DF8" w:rsidRDefault="009B0D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21202741620280276010010323001581924</w:t>
      </w:r>
      <w:r>
        <w:rPr>
          <w:rFonts w:eastAsia="Times New Roman"/>
          <w:sz w:val="20"/>
          <w:szCs w:val="20"/>
        </w:rPr>
        <w:t>4</w:t>
      </w:r>
    </w:p>
    <w:p w:rsidR="00F8114F" w:rsidRDefault="00F8114F"/>
    <w:p w:rsidR="00F8114F" w:rsidRDefault="009B0D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240 180,00 руб.</w:t>
      </w:r>
    </w:p>
    <w:p w:rsidR="00F8114F" w:rsidRDefault="00F8114F">
      <w:pPr>
        <w:rPr>
          <w:rFonts w:eastAsia="Times New Roman"/>
          <w:sz w:val="20"/>
          <w:szCs w:val="20"/>
        </w:rPr>
      </w:pPr>
    </w:p>
    <w:p w:rsidR="00F8114F" w:rsidRDefault="009B0DF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8114F">
        <w:tc>
          <w:tcPr>
            <w:tcW w:w="3400" w:type="dxa"/>
            <w:shd w:val="clear" w:color="auto" w:fill="auto"/>
          </w:tcPr>
          <w:p w:rsidR="00F8114F" w:rsidRDefault="009B0DF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114F" w:rsidRDefault="009B0DF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114F" w:rsidRDefault="009B0D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114F">
        <w:tc>
          <w:tcPr>
            <w:tcW w:w="3400" w:type="dxa"/>
            <w:shd w:val="clear" w:color="auto" w:fill="auto"/>
          </w:tcPr>
          <w:p w:rsidR="00F8114F" w:rsidRDefault="009B0DF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114F" w:rsidRDefault="009B0DF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114F" w:rsidRDefault="009B0D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114F">
        <w:tc>
          <w:tcPr>
            <w:tcW w:w="3400" w:type="dxa"/>
            <w:shd w:val="clear" w:color="auto" w:fill="auto"/>
          </w:tcPr>
          <w:p w:rsidR="00F8114F" w:rsidRDefault="009B0D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114F" w:rsidRDefault="009B0DF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114F" w:rsidRDefault="009B0D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114F">
        <w:tc>
          <w:tcPr>
            <w:tcW w:w="3400" w:type="dxa"/>
            <w:shd w:val="clear" w:color="auto" w:fill="auto"/>
          </w:tcPr>
          <w:p w:rsidR="00F8114F" w:rsidRDefault="009B0D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114F" w:rsidRDefault="009B0DF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114F" w:rsidRDefault="009B0D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114F">
        <w:tc>
          <w:tcPr>
            <w:tcW w:w="3400" w:type="dxa"/>
            <w:shd w:val="clear" w:color="auto" w:fill="auto"/>
          </w:tcPr>
          <w:p w:rsidR="00F8114F" w:rsidRDefault="009B0DF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114F" w:rsidRDefault="009B0DF8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8114F" w:rsidRDefault="009B0D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8114F" w:rsidRDefault="00F8114F">
      <w:pPr>
        <w:rPr>
          <w:rFonts w:eastAsia="Times New Roman"/>
          <w:sz w:val="20"/>
          <w:szCs w:val="20"/>
        </w:rPr>
      </w:pPr>
    </w:p>
    <w:p w:rsidR="00F8114F" w:rsidRDefault="009B0DF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114F" w:rsidRDefault="00F8114F">
      <w:pPr>
        <w:rPr>
          <w:rFonts w:eastAsia="Times New Roman"/>
          <w:sz w:val="20"/>
          <w:szCs w:val="20"/>
        </w:rPr>
      </w:pPr>
    </w:p>
    <w:p w:rsidR="00F8114F" w:rsidRDefault="009B0DF8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8114F" w:rsidRDefault="00F8114F">
      <w:pPr>
        <w:rPr>
          <w:rFonts w:eastAsia="Times New Roman"/>
        </w:rPr>
      </w:pPr>
    </w:p>
    <w:p w:rsidR="00F8114F" w:rsidRDefault="00F8114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F8114F">
        <w:tc>
          <w:tcPr>
            <w:tcW w:w="9924" w:type="dxa"/>
            <w:gridSpan w:val="4"/>
            <w:shd w:val="clear" w:color="auto" w:fill="auto"/>
          </w:tcPr>
          <w:p w:rsidR="00F8114F" w:rsidRDefault="009B0DF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8114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8114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r>
              <w:rPr>
                <w:sz w:val="20"/>
                <w:szCs w:val="20"/>
                <w:lang w:val="en-US"/>
              </w:rPr>
              <w:t>EA</w:t>
            </w:r>
            <w:r w:rsidRPr="009B0DF8">
              <w:rPr>
                <w:sz w:val="20"/>
                <w:szCs w:val="20"/>
              </w:rPr>
              <w:t>-115747</w:t>
            </w:r>
          </w:p>
          <w:p w:rsidR="00F8114F" w:rsidRDefault="009B0DF8">
            <w:r w:rsidRPr="009B0DF8">
              <w:rPr>
                <w:sz w:val="20"/>
                <w:szCs w:val="20"/>
              </w:rPr>
              <w:t>ОБЩЕСТВО С ОГРАНИЧЕННОЙ ОТВЕТСТВЕННОСТЬЮ "СОМИ+" / 0278128451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114F" w:rsidRDefault="00F811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114F" w:rsidRDefault="009B0D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14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r>
              <w:rPr>
                <w:sz w:val="20"/>
                <w:szCs w:val="20"/>
                <w:lang w:val="en-US"/>
              </w:rPr>
              <w:t>EA</w:t>
            </w:r>
            <w:r w:rsidRPr="009B0DF8">
              <w:rPr>
                <w:sz w:val="20"/>
                <w:szCs w:val="20"/>
              </w:rPr>
              <w:t>-115747</w:t>
            </w:r>
          </w:p>
          <w:p w:rsidR="00F8114F" w:rsidRDefault="009B0DF8">
            <w:r w:rsidRPr="009B0DF8">
              <w:rPr>
                <w:sz w:val="20"/>
                <w:szCs w:val="20"/>
              </w:rPr>
              <w:t>ОБЩЕСТВО С ОГРАНИЧЕННОЙ ОТВЕТСТВЕННОСТЬЮ "СОМИ+" / 0278128451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114F" w:rsidRDefault="00F811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114F" w:rsidRDefault="009B0D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14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r>
              <w:rPr>
                <w:sz w:val="20"/>
                <w:szCs w:val="20"/>
                <w:lang w:val="en-US"/>
              </w:rPr>
              <w:t>EA</w:t>
            </w:r>
            <w:r w:rsidRPr="009B0DF8">
              <w:rPr>
                <w:sz w:val="20"/>
                <w:szCs w:val="20"/>
              </w:rPr>
              <w:t>-115747</w:t>
            </w:r>
          </w:p>
          <w:p w:rsidR="00F8114F" w:rsidRDefault="009B0DF8">
            <w:r w:rsidRPr="009B0DF8">
              <w:rPr>
                <w:sz w:val="20"/>
                <w:szCs w:val="20"/>
              </w:rPr>
              <w:t>ОБЩЕСТВО С ОГРАНИЧЕННОЙ ОТВЕТСТВЕННОСТЬЮ "СОМИ+" / 0278128451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114F" w:rsidRDefault="00F811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114F" w:rsidRDefault="009B0D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14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r>
              <w:rPr>
                <w:sz w:val="20"/>
                <w:szCs w:val="20"/>
                <w:lang w:val="en-US"/>
              </w:rPr>
              <w:t>EA</w:t>
            </w:r>
            <w:r w:rsidRPr="009B0DF8">
              <w:rPr>
                <w:sz w:val="20"/>
                <w:szCs w:val="20"/>
              </w:rPr>
              <w:t>-115747</w:t>
            </w:r>
          </w:p>
          <w:p w:rsidR="00F8114F" w:rsidRDefault="009B0DF8">
            <w:r w:rsidRPr="009B0DF8">
              <w:rPr>
                <w:sz w:val="20"/>
                <w:szCs w:val="20"/>
              </w:rPr>
              <w:t>ОБЩЕСТВО С ОГРАНИЧЕННОЙ ОТВЕТСТВЕННОСТЬЮ "СОМИ+" / 0278128451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114F" w:rsidRDefault="00F811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114F" w:rsidRDefault="009B0D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14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r>
              <w:rPr>
                <w:sz w:val="20"/>
                <w:szCs w:val="20"/>
                <w:lang w:val="en-US"/>
              </w:rPr>
              <w:t>EA</w:t>
            </w:r>
            <w:r w:rsidRPr="009B0DF8">
              <w:rPr>
                <w:sz w:val="20"/>
                <w:szCs w:val="20"/>
              </w:rPr>
              <w:t>-115747</w:t>
            </w:r>
          </w:p>
          <w:p w:rsidR="00F8114F" w:rsidRDefault="009B0DF8">
            <w:r w:rsidRPr="009B0DF8">
              <w:rPr>
                <w:sz w:val="20"/>
                <w:szCs w:val="20"/>
              </w:rPr>
              <w:t>ОБЩЕСТВО С ОГРАНИЧЕННОЙ ОТВЕТСТВЕННОСТЬЮ "СОМИ+" /</w:t>
            </w:r>
            <w:r w:rsidRPr="009B0DF8">
              <w:rPr>
                <w:sz w:val="20"/>
                <w:szCs w:val="20"/>
              </w:rPr>
              <w:t xml:space="preserve"> 0278128451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114F" w:rsidRDefault="00F811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114F" w:rsidRDefault="009B0DF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14F" w:rsidRDefault="009B0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8114F" w:rsidRDefault="00F8114F"/>
    <w:p w:rsidR="00F8114F" w:rsidRDefault="00F8114F">
      <w:pPr>
        <w:jc w:val="both"/>
        <w:rPr>
          <w:sz w:val="20"/>
          <w:szCs w:val="20"/>
          <w:lang w:val="en-US"/>
        </w:rPr>
      </w:pPr>
    </w:p>
    <w:p w:rsidR="00F8114F" w:rsidRDefault="009B0DF8">
      <w:pPr>
        <w:jc w:val="both"/>
      </w:pPr>
      <w:bookmarkStart w:id="0" w:name="__DdeLink__136_4014115248"/>
      <w:bookmarkEnd w:id="0"/>
      <w:r w:rsidRPr="009B0DF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9B0DF8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"СОМИ+".</w:t>
      </w:r>
    </w:p>
    <w:p w:rsidR="00F8114F" w:rsidRDefault="00F8114F">
      <w:pPr>
        <w:jc w:val="both"/>
        <w:rPr>
          <w:sz w:val="20"/>
          <w:szCs w:val="20"/>
        </w:rPr>
      </w:pPr>
    </w:p>
    <w:p w:rsidR="00F8114F" w:rsidRDefault="009B0DF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</w:t>
      </w:r>
      <w:r>
        <w:rPr>
          <w:rFonts w:eastAsia="Times New Roman"/>
          <w:sz w:val="20"/>
          <w:szCs w:val="20"/>
        </w:rPr>
        <w:t xml:space="preserve">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</w:t>
      </w:r>
      <w:r>
        <w:rPr>
          <w:rFonts w:eastAsia="Times New Roman"/>
          <w:sz w:val="20"/>
          <w:szCs w:val="20"/>
        </w:rPr>
        <w:t xml:space="preserve"> подачи заявок на участие в электронном аукционе оператором электронной площадки зарегистрирована только одна заявка.</w:t>
      </w:r>
    </w:p>
    <w:p w:rsidR="00F8114F" w:rsidRDefault="00F8114F">
      <w:pPr>
        <w:jc w:val="both"/>
        <w:rPr>
          <w:rFonts w:eastAsia="Times New Roman"/>
          <w:sz w:val="20"/>
          <w:szCs w:val="20"/>
        </w:rPr>
      </w:pPr>
    </w:p>
    <w:p w:rsidR="00F8114F" w:rsidRDefault="009B0DF8">
      <w:pPr>
        <w:jc w:val="both"/>
      </w:pPr>
      <w:r w:rsidRPr="009B0DF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8114F" w:rsidRDefault="00F8114F">
      <w:pPr>
        <w:jc w:val="both"/>
        <w:rPr>
          <w:rFonts w:eastAsia="Times New Roman"/>
          <w:sz w:val="20"/>
          <w:szCs w:val="20"/>
        </w:rPr>
      </w:pPr>
    </w:p>
    <w:p w:rsidR="00F8114F" w:rsidRDefault="009B0DF8">
      <w:r>
        <w:rPr>
          <w:rFonts w:eastAsia="Times New Roman"/>
          <w:sz w:val="20"/>
          <w:szCs w:val="20"/>
        </w:rPr>
        <w:t>Подписи</w:t>
      </w:r>
    </w:p>
    <w:p w:rsidR="00F8114F" w:rsidRDefault="00F8114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F8114F" w:rsidTr="009B0DF8">
        <w:tc>
          <w:tcPr>
            <w:tcW w:w="3307" w:type="dxa"/>
            <w:shd w:val="clear" w:color="auto" w:fill="auto"/>
            <w:vAlign w:val="bottom"/>
          </w:tcPr>
          <w:p w:rsidR="00F8114F" w:rsidRDefault="009B0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8114F" w:rsidRDefault="00F811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8114F" w:rsidRDefault="009B0D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8114F" w:rsidTr="009B0DF8">
        <w:tc>
          <w:tcPr>
            <w:tcW w:w="3307" w:type="dxa"/>
            <w:shd w:val="clear" w:color="auto" w:fill="auto"/>
            <w:vAlign w:val="bottom"/>
          </w:tcPr>
          <w:p w:rsidR="00F8114F" w:rsidRDefault="009B0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8114F" w:rsidRDefault="00F811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8114F" w:rsidRDefault="009B0D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F8114F" w:rsidTr="009B0DF8">
        <w:tc>
          <w:tcPr>
            <w:tcW w:w="3307" w:type="dxa"/>
            <w:shd w:val="clear" w:color="auto" w:fill="auto"/>
            <w:vAlign w:val="bottom"/>
          </w:tcPr>
          <w:p w:rsidR="00F8114F" w:rsidRDefault="009B0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8114F" w:rsidRDefault="00F811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8114F" w:rsidRDefault="009B0D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8114F" w:rsidTr="009B0DF8">
        <w:tc>
          <w:tcPr>
            <w:tcW w:w="3307" w:type="dxa"/>
            <w:shd w:val="clear" w:color="auto" w:fill="auto"/>
            <w:vAlign w:val="bottom"/>
          </w:tcPr>
          <w:p w:rsidR="00F8114F" w:rsidRDefault="009B0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8114F" w:rsidRDefault="00F811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8114F" w:rsidRDefault="009B0D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8114F" w:rsidTr="009B0DF8">
        <w:tc>
          <w:tcPr>
            <w:tcW w:w="3307" w:type="dxa"/>
            <w:shd w:val="clear" w:color="auto" w:fill="auto"/>
            <w:vAlign w:val="bottom"/>
          </w:tcPr>
          <w:p w:rsidR="00F8114F" w:rsidRDefault="009B0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8114F" w:rsidRDefault="00F811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8114F" w:rsidRDefault="009B0D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B0DF8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14F"/>
    <w:rsid w:val="009B0DF8"/>
    <w:rsid w:val="00F8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EF9E19-7CE7-46CC-81D2-A925F1DD7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2021-09-20T05:07:00Z</cp:lastPrinted>
  <dcterms:created xsi:type="dcterms:W3CDTF">2021-09-20T05:07:00Z</dcterms:created>
  <dcterms:modified xsi:type="dcterms:W3CDTF">2021-09-20T05:07:00Z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